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CB" w:rsidRPr="005D45CB" w:rsidRDefault="005D45CB" w:rsidP="005D45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uk-UA"/>
        </w:rPr>
      </w:pPr>
      <w:r w:rsidRPr="005D45CB">
        <w:rPr>
          <w:rFonts w:ascii="Calibri" w:eastAsia="Calibri" w:hAnsi="Calibri" w:cs="Times New Roman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AA895A9" wp14:editId="70824A2F">
            <wp:simplePos x="0" y="0"/>
            <wp:positionH relativeFrom="margin">
              <wp:posOffset>2720340</wp:posOffset>
            </wp:positionH>
            <wp:positionV relativeFrom="margin">
              <wp:posOffset>-502285</wp:posOffset>
            </wp:positionV>
            <wp:extent cx="476250" cy="676275"/>
            <wp:effectExtent l="0" t="0" r="0" b="9525"/>
            <wp:wrapTopAndBottom/>
            <wp:docPr id="1" name="Рисунок 1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Файл:UkraineCoatOfArmsSmallBW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CB" w:rsidRPr="005D45CB" w:rsidRDefault="005D45CB" w:rsidP="005D45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D4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ДЕПАРТАМЕНТ ОСВІТИ І НАУКИ</w:t>
      </w:r>
    </w:p>
    <w:p w:rsidR="005D45CB" w:rsidRPr="005D45CB" w:rsidRDefault="005D45CB" w:rsidP="005D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D4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ЗАКАРПАТСЬКОЇ ОБЛАСНОЇ ДЕРЖАВНОЇ АДМІНІСТРАЦІЇ</w:t>
      </w:r>
    </w:p>
    <w:p w:rsidR="005D45CB" w:rsidRPr="005D45CB" w:rsidRDefault="005D45CB" w:rsidP="005D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uk-UA"/>
        </w:rPr>
      </w:pPr>
    </w:p>
    <w:p w:rsidR="005D45CB" w:rsidRPr="005D45CB" w:rsidRDefault="005D45CB" w:rsidP="005D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D4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ЧИНАДІЇВСЬКИЙ ДОШКІЛЬНИЙ НАВЧАЛЬНИЙ  ЗАКЛАД </w:t>
      </w:r>
    </w:p>
    <w:p w:rsidR="005D45CB" w:rsidRPr="005D45CB" w:rsidRDefault="005D45CB" w:rsidP="005D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D4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(ДИТЯЧИЙ БУДИНОК) ІНТЕРНАТНОГО ТИПУ  </w:t>
      </w:r>
    </w:p>
    <w:p w:rsidR="005D45CB" w:rsidRPr="005D45CB" w:rsidRDefault="005D45CB" w:rsidP="005D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D4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ЗАКАРПАТСЬКОЇ ОБЛАСНОЇ РАДИ</w:t>
      </w:r>
    </w:p>
    <w:p w:rsidR="005D45CB" w:rsidRPr="005D45CB" w:rsidRDefault="005D45CB" w:rsidP="005D45CB">
      <w:pPr>
        <w:spacing w:after="0"/>
        <w:rPr>
          <w:rFonts w:ascii="Calibri" w:eastAsia="Times New Roman" w:hAnsi="Calibri" w:cs="Times New Roman"/>
          <w:lang w:val="uk-UA" w:eastAsia="uk-UA"/>
        </w:rPr>
      </w:pPr>
    </w:p>
    <w:p w:rsidR="005D45CB" w:rsidRPr="005D45CB" w:rsidRDefault="005D45CB" w:rsidP="005D45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D45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 А К А З</w:t>
      </w:r>
    </w:p>
    <w:p w:rsidR="005D45CB" w:rsidRPr="005D45CB" w:rsidRDefault="005D45CB" w:rsidP="005D45C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428F8" w:rsidRDefault="005D45CB" w:rsidP="005D45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45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17</w:t>
      </w:r>
      <w:r w:rsidRPr="005D45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.03.2020  року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       </w:t>
      </w:r>
      <w:r w:rsidRPr="005D45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Чинадійово</w:t>
      </w:r>
      <w:r w:rsidRPr="005D45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5D45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          </w:t>
      </w:r>
      <w:r w:rsidRPr="005D45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390FB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bookmarkStart w:id="0" w:name="_GoBack"/>
      <w:bookmarkEnd w:id="0"/>
    </w:p>
    <w:p w:rsidR="005D45CB" w:rsidRDefault="005D45CB" w:rsidP="004428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28F8" w:rsidRPr="005D45CB" w:rsidRDefault="004428F8" w:rsidP="004428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45C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режим роботи закладу</w:t>
      </w:r>
    </w:p>
    <w:p w:rsidR="004428F8" w:rsidRPr="005D45CB" w:rsidRDefault="004428F8" w:rsidP="004428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45CB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період  карантину</w:t>
      </w:r>
    </w:p>
    <w:p w:rsidR="004428F8" w:rsidRDefault="004428F8" w:rsidP="004428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28F8" w:rsidRDefault="004428F8" w:rsidP="00442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постанови Кабінету Міністрів України  «Про запобігання поширенню на території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</w:t>
      </w:r>
      <w:r w:rsidR="00506A0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вірусу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561F6" w:rsidRPr="001561F6">
        <w:rPr>
          <w:rFonts w:ascii="Times New Roman" w:hAnsi="Times New Roman" w:cs="Times New Roman"/>
          <w:sz w:val="28"/>
          <w:szCs w:val="28"/>
          <w:lang w:val="uk-UA"/>
        </w:rPr>
        <w:t>- 19</w:t>
      </w:r>
      <w:r w:rsidR="001561F6">
        <w:rPr>
          <w:rFonts w:ascii="Times New Roman" w:hAnsi="Times New Roman" w:cs="Times New Roman"/>
          <w:sz w:val="28"/>
          <w:szCs w:val="28"/>
          <w:lang w:val="uk-UA"/>
        </w:rPr>
        <w:t xml:space="preserve">» від 11 березня 2020 року № 211, на підставі пункту 8 Положення про Міністерство освіти і науки України, затвердженого постановою Кабінету Міністрів України від 16 жовтня 2014 року № 630, беручи до уваги статтю 32 Закону України «Про захист населення від інфекційних </w:t>
      </w:r>
      <w:proofErr w:type="spellStart"/>
      <w:r w:rsidR="001561F6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1561F6">
        <w:rPr>
          <w:rFonts w:ascii="Times New Roman" w:hAnsi="Times New Roman" w:cs="Times New Roman"/>
          <w:sz w:val="28"/>
          <w:szCs w:val="28"/>
          <w:lang w:val="uk-UA"/>
        </w:rPr>
        <w:t>», Указ Президента України  від 13 березня 2020 року  № 87/2020 «Про 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1F6">
        <w:rPr>
          <w:rFonts w:ascii="Times New Roman" w:hAnsi="Times New Roman" w:cs="Times New Roman"/>
          <w:sz w:val="28"/>
          <w:szCs w:val="28"/>
          <w:lang w:val="uk-UA"/>
        </w:rPr>
        <w:t>національної безпеки і оборони України від 13 березня 2020 року «Про невідкладні заходи  щодо забезпечення національної безпеки  в умовах спалаху гострої</w:t>
      </w:r>
      <w:r w:rsidR="00506A03">
        <w:rPr>
          <w:rFonts w:ascii="Times New Roman" w:hAnsi="Times New Roman" w:cs="Times New Roman"/>
          <w:sz w:val="28"/>
          <w:szCs w:val="28"/>
          <w:lang w:val="uk-UA"/>
        </w:rPr>
        <w:t xml:space="preserve">  респіраторної хвороби </w:t>
      </w:r>
      <w:r w:rsidR="00506A0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06A03" w:rsidRPr="001561F6">
        <w:rPr>
          <w:rFonts w:ascii="Times New Roman" w:hAnsi="Times New Roman" w:cs="Times New Roman"/>
          <w:sz w:val="28"/>
          <w:szCs w:val="28"/>
          <w:lang w:val="uk-UA"/>
        </w:rPr>
        <w:t>- 19</w:t>
      </w:r>
      <w:r w:rsidR="00506A03">
        <w:rPr>
          <w:rFonts w:ascii="Times New Roman" w:hAnsi="Times New Roman" w:cs="Times New Roman"/>
          <w:sz w:val="28"/>
          <w:szCs w:val="28"/>
          <w:lang w:val="uk-UA"/>
        </w:rPr>
        <w:t xml:space="preserve">, спричиненої </w:t>
      </w:r>
      <w:proofErr w:type="spellStart"/>
      <w:r w:rsidR="00506A03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506A03" w:rsidRPr="00506A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06A03" w:rsidRPr="00506A03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506A03" w:rsidRPr="00506A0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506A03" w:rsidRPr="00506A03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506A03" w:rsidRPr="00506A03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506A03">
        <w:rPr>
          <w:rFonts w:ascii="Times New Roman" w:hAnsi="Times New Roman" w:cs="Times New Roman"/>
          <w:sz w:val="28"/>
          <w:szCs w:val="28"/>
          <w:lang w:val="uk-UA"/>
        </w:rPr>
        <w:t xml:space="preserve">, підпункт </w:t>
      </w:r>
      <w:r w:rsidR="00506A03" w:rsidRPr="00506A0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06A03">
        <w:rPr>
          <w:rFonts w:ascii="Times New Roman" w:hAnsi="Times New Roman" w:cs="Times New Roman"/>
          <w:sz w:val="28"/>
          <w:szCs w:val="28"/>
          <w:lang w:val="uk-UA"/>
        </w:rPr>
        <w:t xml:space="preserve"> пункту 13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</w:t>
      </w:r>
      <w:r w:rsidR="008F1C8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06A03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 w:rsidR="008F1C8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06A03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від 21.11.2016 року № 1400</w:t>
      </w:r>
      <w:r w:rsidR="0018643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8F1C8C">
        <w:rPr>
          <w:rFonts w:ascii="Times New Roman" w:hAnsi="Times New Roman" w:cs="Times New Roman"/>
          <w:sz w:val="28"/>
          <w:szCs w:val="28"/>
          <w:lang w:val="uk-UA"/>
        </w:rPr>
        <w:t xml:space="preserve"> від 16.03.2020 року № 406 «Про організаційні заходи для запобігання поширенню </w:t>
      </w:r>
      <w:proofErr w:type="spellStart"/>
      <w:r w:rsidR="008F1C8C">
        <w:rPr>
          <w:rFonts w:ascii="Times New Roman" w:hAnsi="Times New Roman" w:cs="Times New Roman"/>
          <w:sz w:val="28"/>
          <w:szCs w:val="28"/>
          <w:lang w:val="uk-UA"/>
        </w:rPr>
        <w:t>коронавірусу</w:t>
      </w:r>
      <w:proofErr w:type="spellEnd"/>
      <w:r w:rsidR="008F1C8C" w:rsidRPr="008F1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C8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F1C8C" w:rsidRPr="008F1C8C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8F1C8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506A03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зареєстрованого в Міністерстві юстиції України 14.12.2016 року за № 1623/29752, враховуючи рекомендації Всесвітньої </w:t>
      </w:r>
      <w:r w:rsidR="00506A03" w:rsidRPr="00506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A03">
        <w:rPr>
          <w:rFonts w:ascii="Times New Roman" w:hAnsi="Times New Roman" w:cs="Times New Roman"/>
          <w:sz w:val="28"/>
          <w:szCs w:val="28"/>
          <w:lang w:val="uk-UA"/>
        </w:rPr>
        <w:t>організації охорони здоров‘я</w:t>
      </w:r>
      <w:r w:rsidR="00A35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6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1C8C">
        <w:rPr>
          <w:rFonts w:ascii="Times New Roman" w:hAnsi="Times New Roman" w:cs="Times New Roman"/>
          <w:sz w:val="28"/>
          <w:szCs w:val="28"/>
          <w:lang w:val="uk-UA"/>
        </w:rPr>
        <w:t>лист Міністерства освіти і науки України і ЦК Профспілки працівників освіти і науки України від 17.03.2020 № 1/9-162, 02-5/202 «</w:t>
      </w:r>
      <w:r w:rsidR="00186436">
        <w:rPr>
          <w:rFonts w:ascii="Times New Roman" w:hAnsi="Times New Roman" w:cs="Times New Roman"/>
          <w:sz w:val="28"/>
          <w:szCs w:val="28"/>
          <w:lang w:val="uk-UA"/>
        </w:rPr>
        <w:t xml:space="preserve">Про умови та оплату праці працівників закладів освіти і науки в умовах карантину» </w:t>
      </w:r>
      <w:r w:rsidR="00A350D1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метою запобігання поширення на території </w:t>
      </w:r>
      <w:r w:rsidR="00A350D1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proofErr w:type="spellStart"/>
      <w:r w:rsidR="00A350D1">
        <w:rPr>
          <w:rFonts w:ascii="Times New Roman" w:hAnsi="Times New Roman" w:cs="Times New Roman"/>
          <w:sz w:val="28"/>
          <w:szCs w:val="28"/>
          <w:lang w:val="uk-UA"/>
        </w:rPr>
        <w:t>корон</w:t>
      </w:r>
      <w:r w:rsidR="00A81A1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350D1">
        <w:rPr>
          <w:rFonts w:ascii="Times New Roman" w:hAnsi="Times New Roman" w:cs="Times New Roman"/>
          <w:sz w:val="28"/>
          <w:szCs w:val="28"/>
          <w:lang w:val="uk-UA"/>
        </w:rPr>
        <w:t>вірусу</w:t>
      </w:r>
      <w:proofErr w:type="spellEnd"/>
      <w:r w:rsidR="00A35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0D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350D1" w:rsidRPr="001561F6">
        <w:rPr>
          <w:rFonts w:ascii="Times New Roman" w:hAnsi="Times New Roman" w:cs="Times New Roman"/>
          <w:sz w:val="28"/>
          <w:szCs w:val="28"/>
          <w:lang w:val="uk-UA"/>
        </w:rPr>
        <w:t>- 19</w:t>
      </w:r>
      <w:r w:rsidR="00A81A11">
        <w:rPr>
          <w:rFonts w:ascii="Times New Roman" w:hAnsi="Times New Roman" w:cs="Times New Roman"/>
          <w:sz w:val="28"/>
          <w:szCs w:val="28"/>
          <w:lang w:val="uk-UA"/>
        </w:rPr>
        <w:t>, беручи до уваги звичайний режим роботи</w:t>
      </w:r>
      <w:r w:rsidR="00721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A11">
        <w:rPr>
          <w:rFonts w:ascii="Times New Roman" w:hAnsi="Times New Roman" w:cs="Times New Roman"/>
          <w:sz w:val="28"/>
          <w:szCs w:val="28"/>
          <w:lang w:val="uk-UA"/>
        </w:rPr>
        <w:t xml:space="preserve">дитячого будинку </w:t>
      </w:r>
      <w:r w:rsidR="007216CF">
        <w:rPr>
          <w:rFonts w:ascii="Times New Roman" w:hAnsi="Times New Roman" w:cs="Times New Roman"/>
          <w:sz w:val="28"/>
          <w:szCs w:val="28"/>
          <w:lang w:val="uk-UA"/>
        </w:rPr>
        <w:t>та забезпечення</w:t>
      </w:r>
      <w:r w:rsidR="00A81A11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721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A11">
        <w:rPr>
          <w:rFonts w:ascii="Times New Roman" w:hAnsi="Times New Roman" w:cs="Times New Roman"/>
          <w:sz w:val="28"/>
          <w:szCs w:val="28"/>
          <w:lang w:val="uk-UA"/>
        </w:rPr>
        <w:t>життєдіяльності</w:t>
      </w:r>
      <w:r w:rsidR="007216CF">
        <w:rPr>
          <w:rFonts w:ascii="Times New Roman" w:hAnsi="Times New Roman" w:cs="Times New Roman"/>
          <w:sz w:val="28"/>
          <w:szCs w:val="28"/>
          <w:lang w:val="uk-UA"/>
        </w:rPr>
        <w:t xml:space="preserve"> в умовах карантину</w:t>
      </w:r>
    </w:p>
    <w:p w:rsidR="00A350D1" w:rsidRDefault="00A350D1" w:rsidP="00442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50D1" w:rsidRPr="005D45CB" w:rsidRDefault="00A350D1" w:rsidP="004428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5CB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5D45CB" w:rsidRDefault="005D45CB" w:rsidP="005D45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="008A4B53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617E62">
        <w:rPr>
          <w:rFonts w:ascii="Times New Roman" w:hAnsi="Times New Roman" w:cs="Times New Roman"/>
          <w:sz w:val="28"/>
          <w:szCs w:val="28"/>
          <w:lang w:val="uk-UA"/>
        </w:rPr>
        <w:t>дміністраці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17E62">
        <w:rPr>
          <w:rFonts w:ascii="Times New Roman" w:hAnsi="Times New Roman" w:cs="Times New Roman"/>
          <w:sz w:val="28"/>
          <w:szCs w:val="28"/>
          <w:lang w:val="uk-UA"/>
        </w:rPr>
        <w:t xml:space="preserve"> дитячого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7E62">
        <w:rPr>
          <w:rFonts w:ascii="Times New Roman" w:hAnsi="Times New Roman" w:cs="Times New Roman"/>
          <w:sz w:val="28"/>
          <w:szCs w:val="28"/>
          <w:lang w:val="uk-UA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17E62">
        <w:rPr>
          <w:rFonts w:ascii="Times New Roman" w:hAnsi="Times New Roman" w:cs="Times New Roman"/>
          <w:sz w:val="28"/>
          <w:szCs w:val="28"/>
          <w:lang w:val="uk-UA"/>
        </w:rPr>
        <w:t>-спеціаліст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 та іншим працівникам дитячого будинку працювати </w:t>
      </w:r>
      <w:r w:rsidR="00617E62">
        <w:rPr>
          <w:rFonts w:ascii="Times New Roman" w:hAnsi="Times New Roman" w:cs="Times New Roman"/>
          <w:sz w:val="28"/>
          <w:szCs w:val="28"/>
          <w:lang w:val="uk-UA"/>
        </w:rPr>
        <w:t xml:space="preserve"> у звичайному режимі</w:t>
      </w:r>
      <w:r w:rsidR="008A4B53">
        <w:rPr>
          <w:rFonts w:ascii="Times New Roman" w:hAnsi="Times New Roman" w:cs="Times New Roman"/>
          <w:sz w:val="28"/>
          <w:szCs w:val="28"/>
          <w:lang w:val="uk-UA"/>
        </w:rPr>
        <w:t xml:space="preserve"> згідно табелю виходу на роботу</w:t>
      </w:r>
      <w:r w:rsidR="00617E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1A11" w:rsidRPr="005D45CB" w:rsidRDefault="00A81A11" w:rsidP="005D45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CB">
        <w:rPr>
          <w:rFonts w:ascii="Times New Roman" w:hAnsi="Times New Roman" w:cs="Times New Roman"/>
          <w:sz w:val="28"/>
          <w:szCs w:val="28"/>
          <w:lang w:val="uk-UA"/>
        </w:rPr>
        <w:lastRenderedPageBreak/>
        <w:t>Ввести зміни в режим роботи окремих підрозділів</w:t>
      </w:r>
      <w:r w:rsidR="00A8608B" w:rsidRPr="005D45CB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карантину</w:t>
      </w:r>
      <w:r w:rsidRPr="005D45C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8608B" w:rsidRDefault="00617E62" w:rsidP="005D45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A8608B">
        <w:rPr>
          <w:rFonts w:ascii="Times New Roman" w:hAnsi="Times New Roman" w:cs="Times New Roman"/>
          <w:sz w:val="28"/>
          <w:szCs w:val="28"/>
          <w:lang w:val="uk-UA"/>
        </w:rPr>
        <w:t xml:space="preserve"> Встановити режим роботи помічників вихователів цілодобово по змінах;</w:t>
      </w:r>
    </w:p>
    <w:p w:rsidR="00A350D1" w:rsidRDefault="00617E62" w:rsidP="005D45C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8608B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A350D1" w:rsidRPr="00A8608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по АГР Дорр І.М. </w:t>
      </w:r>
      <w:r w:rsidR="00A8608B">
        <w:rPr>
          <w:rFonts w:ascii="Times New Roman" w:hAnsi="Times New Roman" w:cs="Times New Roman"/>
          <w:sz w:val="28"/>
          <w:szCs w:val="28"/>
          <w:lang w:val="uk-UA"/>
        </w:rPr>
        <w:t>скласти графік виходу на роботу помічників вихователів</w:t>
      </w:r>
      <w:r w:rsidR="00A350D1" w:rsidRPr="00A860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608B" w:rsidRDefault="00A8608B" w:rsidP="005D45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D45C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17E6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 Встановити режим роботи сестер медичних цілодобово по змінах;</w:t>
      </w:r>
    </w:p>
    <w:p w:rsidR="00A350D1" w:rsidRPr="00A8608B" w:rsidRDefault="00A8608B" w:rsidP="00A8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17E6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A350D1" w:rsidRPr="00A8608B">
        <w:rPr>
          <w:rFonts w:ascii="Times New Roman" w:hAnsi="Times New Roman" w:cs="Times New Roman"/>
          <w:sz w:val="28"/>
          <w:szCs w:val="28"/>
          <w:lang w:val="uk-UA"/>
        </w:rPr>
        <w:t xml:space="preserve">Лікарю дитячого будинку </w:t>
      </w:r>
      <w:proofErr w:type="spellStart"/>
      <w:r w:rsidR="00A350D1" w:rsidRPr="00A8608B">
        <w:rPr>
          <w:rFonts w:ascii="Times New Roman" w:hAnsi="Times New Roman" w:cs="Times New Roman"/>
          <w:sz w:val="28"/>
          <w:szCs w:val="28"/>
          <w:lang w:val="uk-UA"/>
        </w:rPr>
        <w:t>Дейнега</w:t>
      </w:r>
      <w:proofErr w:type="spellEnd"/>
      <w:r w:rsidR="00A350D1" w:rsidRPr="00A8608B">
        <w:rPr>
          <w:rFonts w:ascii="Times New Roman" w:hAnsi="Times New Roman" w:cs="Times New Roman"/>
          <w:sz w:val="28"/>
          <w:szCs w:val="28"/>
          <w:lang w:val="uk-UA"/>
        </w:rPr>
        <w:t xml:space="preserve"> Т.М. </w:t>
      </w:r>
      <w:r>
        <w:rPr>
          <w:rFonts w:ascii="Times New Roman" w:hAnsi="Times New Roman" w:cs="Times New Roman"/>
          <w:sz w:val="28"/>
          <w:szCs w:val="28"/>
          <w:lang w:val="uk-UA"/>
        </w:rPr>
        <w:t>скласти графік виходу на    роботу сестер медичних.</w:t>
      </w:r>
    </w:p>
    <w:p w:rsidR="005D45CB" w:rsidRDefault="00A8608B" w:rsidP="005D45C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CB">
        <w:rPr>
          <w:rFonts w:ascii="Times New Roman" w:hAnsi="Times New Roman" w:cs="Times New Roman"/>
          <w:sz w:val="28"/>
          <w:szCs w:val="28"/>
          <w:lang w:val="uk-UA"/>
        </w:rPr>
        <w:t xml:space="preserve">Всі працівники, які працюють позмінно на своїх робочих місцях суворо дотримуються трудової дисципліни, </w:t>
      </w:r>
      <w:proofErr w:type="spellStart"/>
      <w:r w:rsidRPr="005D45CB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 w:rsidRPr="005D45CB">
        <w:rPr>
          <w:rFonts w:ascii="Times New Roman" w:hAnsi="Times New Roman" w:cs="Times New Roman"/>
          <w:sz w:val="28"/>
          <w:szCs w:val="28"/>
          <w:lang w:val="uk-UA"/>
        </w:rPr>
        <w:t xml:space="preserve"> виконують свої посадові та функціональні обов’язки</w:t>
      </w:r>
      <w:r w:rsidR="006B55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D45CB">
        <w:rPr>
          <w:rFonts w:ascii="Times New Roman" w:hAnsi="Times New Roman" w:cs="Times New Roman"/>
          <w:sz w:val="28"/>
          <w:szCs w:val="28"/>
          <w:lang w:val="uk-UA"/>
        </w:rPr>
        <w:t xml:space="preserve"> не порушуючи умов проживання дітей-сиріт та дітей, позбавлених батьківського піклування та режиму роботи закладу</w:t>
      </w:r>
      <w:r w:rsidR="005D45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45CB" w:rsidRDefault="00617E62" w:rsidP="005D45C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CB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підрозділів – заступнику директора з АГР Дорр І.М. та лікарю </w:t>
      </w:r>
      <w:proofErr w:type="spellStart"/>
      <w:r w:rsidRPr="005D45CB">
        <w:rPr>
          <w:rFonts w:ascii="Times New Roman" w:hAnsi="Times New Roman" w:cs="Times New Roman"/>
          <w:sz w:val="28"/>
          <w:szCs w:val="28"/>
          <w:lang w:val="uk-UA"/>
        </w:rPr>
        <w:t>Дейнега</w:t>
      </w:r>
      <w:proofErr w:type="spellEnd"/>
      <w:r w:rsidRPr="005D45CB">
        <w:rPr>
          <w:rFonts w:ascii="Times New Roman" w:hAnsi="Times New Roman" w:cs="Times New Roman"/>
          <w:sz w:val="28"/>
          <w:szCs w:val="28"/>
          <w:lang w:val="uk-UA"/>
        </w:rPr>
        <w:t xml:space="preserve"> Т.М. даний наказ довести до відому всі</w:t>
      </w:r>
      <w:r w:rsidR="006B559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5D45CB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6B559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D45CB">
        <w:rPr>
          <w:rFonts w:ascii="Times New Roman" w:hAnsi="Times New Roman" w:cs="Times New Roman"/>
          <w:sz w:val="28"/>
          <w:szCs w:val="28"/>
          <w:lang w:val="uk-UA"/>
        </w:rPr>
        <w:t xml:space="preserve"> на їх робочих місцях.</w:t>
      </w:r>
    </w:p>
    <w:p w:rsidR="008A4B53" w:rsidRDefault="008A4B53" w:rsidP="005D45C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Бухгалтерії дитячого будинку провести оплату праці працівників згідно табелю обліку робочого часу.</w:t>
      </w:r>
    </w:p>
    <w:p w:rsidR="00276CFB" w:rsidRPr="005D45CB" w:rsidRDefault="00276CFB" w:rsidP="005D45C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C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A350D1" w:rsidRDefault="00A350D1" w:rsidP="00A3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50D1" w:rsidRDefault="00A350D1" w:rsidP="00A3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45CB" w:rsidRPr="005D45CB" w:rsidRDefault="00A350D1" w:rsidP="00A35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5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ДНЗ </w:t>
      </w:r>
    </w:p>
    <w:p w:rsidR="00A350D1" w:rsidRPr="005D45CB" w:rsidRDefault="00A350D1" w:rsidP="00A35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5CB">
        <w:rPr>
          <w:rFonts w:ascii="Times New Roman" w:hAnsi="Times New Roman" w:cs="Times New Roman"/>
          <w:b/>
          <w:sz w:val="28"/>
          <w:szCs w:val="28"/>
          <w:lang w:val="uk-UA"/>
        </w:rPr>
        <w:t>Чинадіївського</w:t>
      </w:r>
      <w:r w:rsidR="005D45CB" w:rsidRPr="005D45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45CB">
        <w:rPr>
          <w:rFonts w:ascii="Times New Roman" w:hAnsi="Times New Roman" w:cs="Times New Roman"/>
          <w:b/>
          <w:sz w:val="28"/>
          <w:szCs w:val="28"/>
          <w:lang w:val="uk-UA"/>
        </w:rPr>
        <w:t>дитячого будинку                        Світлана СОФІЛКАНИЧ</w:t>
      </w:r>
    </w:p>
    <w:p w:rsidR="00A350D1" w:rsidRDefault="00A350D1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Default="008F1C8C" w:rsidP="00A350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F1C8C" w:rsidRPr="008F1C8C" w:rsidRDefault="008F1C8C" w:rsidP="009079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sectPr w:rsidR="008F1C8C" w:rsidRPr="008F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B375F"/>
    <w:multiLevelType w:val="hybridMultilevel"/>
    <w:tmpl w:val="9CBECB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F56AA"/>
    <w:multiLevelType w:val="hybridMultilevel"/>
    <w:tmpl w:val="DBF845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4836"/>
    <w:multiLevelType w:val="hybridMultilevel"/>
    <w:tmpl w:val="59E405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99"/>
    <w:rsid w:val="00023EB7"/>
    <w:rsid w:val="001561F6"/>
    <w:rsid w:val="00186436"/>
    <w:rsid w:val="001C5D5A"/>
    <w:rsid w:val="00203CBA"/>
    <w:rsid w:val="00276CFB"/>
    <w:rsid w:val="00390FB8"/>
    <w:rsid w:val="003D1A99"/>
    <w:rsid w:val="004428F8"/>
    <w:rsid w:val="00506A03"/>
    <w:rsid w:val="005D45CB"/>
    <w:rsid w:val="00617E62"/>
    <w:rsid w:val="006B5599"/>
    <w:rsid w:val="007216CF"/>
    <w:rsid w:val="00736DC3"/>
    <w:rsid w:val="008A4B53"/>
    <w:rsid w:val="008F1C8C"/>
    <w:rsid w:val="00907979"/>
    <w:rsid w:val="009D2CA7"/>
    <w:rsid w:val="00A350D1"/>
    <w:rsid w:val="00A81A11"/>
    <w:rsid w:val="00A8608B"/>
    <w:rsid w:val="00DF005A"/>
    <w:rsid w:val="00F2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ru/3/34/UkraineCoatOfArmsSmallBW.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2087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2020-03-24T10:26:00Z</cp:lastPrinted>
  <dcterms:created xsi:type="dcterms:W3CDTF">2020-03-23T12:14:00Z</dcterms:created>
  <dcterms:modified xsi:type="dcterms:W3CDTF">2020-03-26T08:00:00Z</dcterms:modified>
</cp:coreProperties>
</file>