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BB3" w:rsidRPr="00100342" w:rsidRDefault="00322BB3" w:rsidP="00322BB3">
      <w:pPr>
        <w:jc w:val="center"/>
        <w:rPr>
          <w:b/>
          <w:i/>
          <w:sz w:val="30"/>
          <w:szCs w:val="30"/>
          <w:lang w:val="uk-UA"/>
        </w:rPr>
      </w:pPr>
      <w:r w:rsidRPr="00100342">
        <w:rPr>
          <w:b/>
          <w:i/>
          <w:sz w:val="30"/>
          <w:szCs w:val="30"/>
          <w:lang w:val="uk-UA"/>
        </w:rPr>
        <w:t>Видатки з бюджету</w:t>
      </w:r>
    </w:p>
    <w:p w:rsidR="00322BB3" w:rsidRDefault="00322BB3" w:rsidP="00322BB3">
      <w:pPr>
        <w:jc w:val="center"/>
        <w:rPr>
          <w:b/>
          <w:i/>
          <w:sz w:val="30"/>
          <w:szCs w:val="30"/>
          <w:lang w:val="uk-UA"/>
        </w:rPr>
      </w:pPr>
      <w:r w:rsidRPr="00100342">
        <w:rPr>
          <w:b/>
          <w:i/>
          <w:sz w:val="30"/>
          <w:szCs w:val="30"/>
          <w:lang w:val="uk-UA"/>
        </w:rPr>
        <w:t xml:space="preserve">за </w:t>
      </w:r>
      <w:r w:rsidR="00103D5A">
        <w:rPr>
          <w:b/>
          <w:i/>
          <w:sz w:val="30"/>
          <w:szCs w:val="30"/>
          <w:lang w:val="uk-UA"/>
        </w:rPr>
        <w:t xml:space="preserve"> грудень  2019</w:t>
      </w:r>
      <w:r w:rsidRPr="00100342">
        <w:rPr>
          <w:b/>
          <w:i/>
          <w:sz w:val="30"/>
          <w:szCs w:val="30"/>
          <w:lang w:val="uk-UA"/>
        </w:rPr>
        <w:t xml:space="preserve"> року</w:t>
      </w:r>
    </w:p>
    <w:p w:rsidR="00322BB3" w:rsidRPr="00100342" w:rsidRDefault="00322BB3" w:rsidP="00322BB3">
      <w:pPr>
        <w:rPr>
          <w:sz w:val="30"/>
          <w:szCs w:val="30"/>
          <w:lang w:val="uk-UA"/>
        </w:rPr>
      </w:pPr>
    </w:p>
    <w:p w:rsidR="00322BB3" w:rsidRDefault="00322BB3" w:rsidP="00322BB3">
      <w:pPr>
        <w:rPr>
          <w:sz w:val="30"/>
          <w:szCs w:val="30"/>
          <w:lang w:val="uk-UA"/>
        </w:rPr>
      </w:pPr>
    </w:p>
    <w:p w:rsidR="00322BB3" w:rsidRPr="00100342" w:rsidRDefault="00322BB3" w:rsidP="00322BB3">
      <w:pPr>
        <w:tabs>
          <w:tab w:val="left" w:pos="2625"/>
        </w:tabs>
        <w:rPr>
          <w:sz w:val="30"/>
          <w:szCs w:val="30"/>
          <w:lang w:val="uk-UA"/>
        </w:rPr>
      </w:pPr>
      <w:r>
        <w:rPr>
          <w:sz w:val="30"/>
          <w:szCs w:val="30"/>
          <w:lang w:val="uk-UA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6"/>
        <w:gridCol w:w="6618"/>
        <w:gridCol w:w="1971"/>
      </w:tblGrid>
      <w:tr w:rsidR="00322BB3" w:rsidTr="00E844EE">
        <w:tc>
          <w:tcPr>
            <w:tcW w:w="756" w:type="dxa"/>
          </w:tcPr>
          <w:p w:rsidR="00322BB3" w:rsidRPr="00100342" w:rsidRDefault="00322BB3" w:rsidP="00E879EA">
            <w:pPr>
              <w:tabs>
                <w:tab w:val="left" w:pos="2625"/>
              </w:tabs>
              <w:rPr>
                <w:lang w:val="uk-UA"/>
              </w:rPr>
            </w:pPr>
            <w:r>
              <w:rPr>
                <w:lang w:val="uk-UA"/>
              </w:rPr>
              <w:t>№п/п</w:t>
            </w:r>
          </w:p>
        </w:tc>
        <w:tc>
          <w:tcPr>
            <w:tcW w:w="6618" w:type="dxa"/>
          </w:tcPr>
          <w:p w:rsidR="00322BB3" w:rsidRPr="00100342" w:rsidRDefault="00322BB3" w:rsidP="00E879EA">
            <w:pPr>
              <w:tabs>
                <w:tab w:val="left" w:pos="262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Зміст операції</w:t>
            </w:r>
          </w:p>
        </w:tc>
        <w:tc>
          <w:tcPr>
            <w:tcW w:w="1971" w:type="dxa"/>
          </w:tcPr>
          <w:p w:rsidR="00322BB3" w:rsidRPr="00100342" w:rsidRDefault="00322BB3" w:rsidP="00E879EA">
            <w:pPr>
              <w:tabs>
                <w:tab w:val="left" w:pos="262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Сума</w:t>
            </w:r>
          </w:p>
        </w:tc>
      </w:tr>
      <w:tr w:rsidR="00322BB3" w:rsidTr="00E844EE">
        <w:tc>
          <w:tcPr>
            <w:tcW w:w="756" w:type="dxa"/>
          </w:tcPr>
          <w:p w:rsidR="00322BB3" w:rsidRPr="00100342" w:rsidRDefault="00322BB3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618" w:type="dxa"/>
          </w:tcPr>
          <w:p w:rsidR="00322BB3" w:rsidRPr="00100342" w:rsidRDefault="00022C0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Видатки на оплату праці працівникам у грудні </w:t>
            </w:r>
          </w:p>
        </w:tc>
        <w:tc>
          <w:tcPr>
            <w:tcW w:w="1971" w:type="dxa"/>
          </w:tcPr>
          <w:p w:rsidR="00322BB3" w:rsidRPr="00100342" w:rsidRDefault="00103D5A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749 867,74 грн.</w:t>
            </w:r>
          </w:p>
        </w:tc>
      </w:tr>
      <w:tr w:rsidR="00322BB3" w:rsidTr="00E844EE">
        <w:tc>
          <w:tcPr>
            <w:tcW w:w="756" w:type="dxa"/>
          </w:tcPr>
          <w:p w:rsidR="00322BB3" w:rsidRPr="00100342" w:rsidRDefault="00322BB3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6618" w:type="dxa"/>
          </w:tcPr>
          <w:p w:rsidR="00322BB3" w:rsidRPr="00100342" w:rsidRDefault="00322BB3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Нарахування на фонд оплати праці</w:t>
            </w:r>
          </w:p>
        </w:tc>
        <w:tc>
          <w:tcPr>
            <w:tcW w:w="1971" w:type="dxa"/>
          </w:tcPr>
          <w:p w:rsidR="00322BB3" w:rsidRPr="00100342" w:rsidRDefault="00103D5A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165 349,85 грн.</w:t>
            </w:r>
          </w:p>
        </w:tc>
      </w:tr>
      <w:tr w:rsidR="00322BB3" w:rsidTr="00E844EE">
        <w:tc>
          <w:tcPr>
            <w:tcW w:w="756" w:type="dxa"/>
          </w:tcPr>
          <w:p w:rsidR="00322BB3" w:rsidRPr="00100342" w:rsidRDefault="00103D5A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6618" w:type="dxa"/>
          </w:tcPr>
          <w:p w:rsidR="00322BB3" w:rsidRPr="00100342" w:rsidRDefault="00103D5A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Придбання картриджів</w:t>
            </w:r>
          </w:p>
        </w:tc>
        <w:tc>
          <w:tcPr>
            <w:tcW w:w="1971" w:type="dxa"/>
          </w:tcPr>
          <w:p w:rsidR="00322BB3" w:rsidRPr="00100342" w:rsidRDefault="00103D5A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1030,00 грн.</w:t>
            </w:r>
          </w:p>
        </w:tc>
      </w:tr>
      <w:tr w:rsidR="00322BB3" w:rsidTr="00E844EE">
        <w:tc>
          <w:tcPr>
            <w:tcW w:w="756" w:type="dxa"/>
          </w:tcPr>
          <w:p w:rsidR="00322BB3" w:rsidRPr="00100342" w:rsidRDefault="00103D5A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6618" w:type="dxa"/>
          </w:tcPr>
          <w:p w:rsidR="00322BB3" w:rsidRPr="00100342" w:rsidRDefault="00103D5A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Придбання миючих засобів</w:t>
            </w:r>
          </w:p>
        </w:tc>
        <w:tc>
          <w:tcPr>
            <w:tcW w:w="1971" w:type="dxa"/>
          </w:tcPr>
          <w:p w:rsidR="00322BB3" w:rsidRPr="00100342" w:rsidRDefault="00103D5A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10068,72 грн.</w:t>
            </w:r>
          </w:p>
        </w:tc>
      </w:tr>
      <w:tr w:rsidR="00322BB3" w:rsidTr="00E844EE">
        <w:tc>
          <w:tcPr>
            <w:tcW w:w="756" w:type="dxa"/>
          </w:tcPr>
          <w:p w:rsidR="00322BB3" w:rsidRPr="00100342" w:rsidRDefault="00103D5A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6618" w:type="dxa"/>
          </w:tcPr>
          <w:p w:rsidR="00322BB3" w:rsidRPr="00100342" w:rsidRDefault="00103D5A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Придбання господарських товарів</w:t>
            </w:r>
          </w:p>
        </w:tc>
        <w:tc>
          <w:tcPr>
            <w:tcW w:w="1971" w:type="dxa"/>
          </w:tcPr>
          <w:p w:rsidR="00322BB3" w:rsidRPr="00100342" w:rsidRDefault="00103D5A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12489,40 грн.</w:t>
            </w:r>
          </w:p>
        </w:tc>
      </w:tr>
      <w:tr w:rsidR="00322BB3" w:rsidTr="00E844EE">
        <w:tc>
          <w:tcPr>
            <w:tcW w:w="756" w:type="dxa"/>
          </w:tcPr>
          <w:p w:rsidR="00322BB3" w:rsidRPr="00100342" w:rsidRDefault="00103D5A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6618" w:type="dxa"/>
          </w:tcPr>
          <w:p w:rsidR="00322BB3" w:rsidRPr="00100342" w:rsidRDefault="00103D5A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Придбання ліків, медичного інвентарю</w:t>
            </w:r>
          </w:p>
        </w:tc>
        <w:tc>
          <w:tcPr>
            <w:tcW w:w="1971" w:type="dxa"/>
          </w:tcPr>
          <w:p w:rsidR="00322BB3" w:rsidRPr="00100342" w:rsidRDefault="00103D5A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55046,62 грн.</w:t>
            </w:r>
          </w:p>
        </w:tc>
      </w:tr>
      <w:tr w:rsidR="00322BB3" w:rsidTr="00E844EE">
        <w:tc>
          <w:tcPr>
            <w:tcW w:w="756" w:type="dxa"/>
          </w:tcPr>
          <w:p w:rsidR="00322BB3" w:rsidRPr="00100342" w:rsidRDefault="00103D5A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6618" w:type="dxa"/>
          </w:tcPr>
          <w:p w:rsidR="00322BB3" w:rsidRPr="00100342" w:rsidRDefault="00103D5A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Придбання продуктів харчування</w:t>
            </w:r>
          </w:p>
        </w:tc>
        <w:tc>
          <w:tcPr>
            <w:tcW w:w="1971" w:type="dxa"/>
          </w:tcPr>
          <w:p w:rsidR="00322BB3" w:rsidRPr="00100342" w:rsidRDefault="00103D5A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352790,32 грн.</w:t>
            </w:r>
          </w:p>
        </w:tc>
      </w:tr>
      <w:tr w:rsidR="00322BB3" w:rsidTr="00E844EE">
        <w:tc>
          <w:tcPr>
            <w:tcW w:w="756" w:type="dxa"/>
          </w:tcPr>
          <w:p w:rsidR="00322BB3" w:rsidRPr="00100342" w:rsidRDefault="00103D5A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6618" w:type="dxa"/>
          </w:tcPr>
          <w:p w:rsidR="00322BB3" w:rsidRPr="00100342" w:rsidRDefault="00103D5A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ТО пожежної сигналізації</w:t>
            </w:r>
          </w:p>
        </w:tc>
        <w:tc>
          <w:tcPr>
            <w:tcW w:w="1971" w:type="dxa"/>
          </w:tcPr>
          <w:p w:rsidR="00322BB3" w:rsidRPr="00100342" w:rsidRDefault="00103D5A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2500,00 грн.</w:t>
            </w:r>
          </w:p>
        </w:tc>
      </w:tr>
      <w:tr w:rsidR="00322BB3" w:rsidTr="00E844EE">
        <w:tc>
          <w:tcPr>
            <w:tcW w:w="756" w:type="dxa"/>
          </w:tcPr>
          <w:p w:rsidR="00322BB3" w:rsidRDefault="00103D5A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6618" w:type="dxa"/>
          </w:tcPr>
          <w:p w:rsidR="00322BB3" w:rsidRDefault="00103D5A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обслуговування котельного обладнання</w:t>
            </w:r>
          </w:p>
        </w:tc>
        <w:tc>
          <w:tcPr>
            <w:tcW w:w="1971" w:type="dxa"/>
          </w:tcPr>
          <w:p w:rsidR="00322BB3" w:rsidRDefault="00103D5A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5000,00 грн.</w:t>
            </w:r>
          </w:p>
        </w:tc>
      </w:tr>
      <w:tr w:rsidR="00322BB3" w:rsidTr="00E844EE">
        <w:tc>
          <w:tcPr>
            <w:tcW w:w="756" w:type="dxa"/>
          </w:tcPr>
          <w:p w:rsidR="00322BB3" w:rsidRDefault="00103D5A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6618" w:type="dxa"/>
          </w:tcPr>
          <w:p w:rsidR="00322BB3" w:rsidRDefault="00103D5A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суцільної дератизації</w:t>
            </w:r>
          </w:p>
        </w:tc>
        <w:tc>
          <w:tcPr>
            <w:tcW w:w="1971" w:type="dxa"/>
          </w:tcPr>
          <w:p w:rsidR="00322BB3" w:rsidRDefault="00103D5A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3000,00 грн.</w:t>
            </w:r>
          </w:p>
        </w:tc>
      </w:tr>
      <w:tr w:rsidR="00322BB3" w:rsidTr="00E844EE">
        <w:tc>
          <w:tcPr>
            <w:tcW w:w="756" w:type="dxa"/>
          </w:tcPr>
          <w:p w:rsidR="00322BB3" w:rsidRDefault="00103D5A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6618" w:type="dxa"/>
          </w:tcPr>
          <w:p w:rsidR="00322BB3" w:rsidRDefault="00103D5A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дератизації, дезінфекції та дифузного знезараження води</w:t>
            </w:r>
          </w:p>
        </w:tc>
        <w:tc>
          <w:tcPr>
            <w:tcW w:w="1971" w:type="dxa"/>
          </w:tcPr>
          <w:p w:rsidR="00322BB3" w:rsidRDefault="00103D5A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850,00 грн.</w:t>
            </w:r>
          </w:p>
        </w:tc>
      </w:tr>
      <w:tr w:rsidR="00322BB3" w:rsidTr="00E844EE">
        <w:tc>
          <w:tcPr>
            <w:tcW w:w="756" w:type="dxa"/>
          </w:tcPr>
          <w:p w:rsidR="00322BB3" w:rsidRDefault="00103D5A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6618" w:type="dxa"/>
          </w:tcPr>
          <w:p w:rsidR="00322BB3" w:rsidRDefault="00103D5A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консультативних послуг з програмного забезпечення</w:t>
            </w:r>
          </w:p>
        </w:tc>
        <w:tc>
          <w:tcPr>
            <w:tcW w:w="1971" w:type="dxa"/>
          </w:tcPr>
          <w:p w:rsidR="00322BB3" w:rsidRDefault="00103D5A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2800,00 грн.</w:t>
            </w:r>
          </w:p>
        </w:tc>
      </w:tr>
      <w:tr w:rsidR="00322BB3" w:rsidTr="00E844EE">
        <w:tc>
          <w:tcPr>
            <w:tcW w:w="756" w:type="dxa"/>
          </w:tcPr>
          <w:p w:rsidR="00322BB3" w:rsidRDefault="00103D5A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6618" w:type="dxa"/>
          </w:tcPr>
          <w:p w:rsidR="00322BB3" w:rsidRDefault="00103D5A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телекомунікаційних послуг</w:t>
            </w:r>
          </w:p>
        </w:tc>
        <w:tc>
          <w:tcPr>
            <w:tcW w:w="1971" w:type="dxa"/>
          </w:tcPr>
          <w:p w:rsidR="00322BB3" w:rsidRDefault="00103D5A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346,40 грн.</w:t>
            </w:r>
          </w:p>
        </w:tc>
      </w:tr>
      <w:tr w:rsidR="00322BB3" w:rsidTr="00E844EE">
        <w:tc>
          <w:tcPr>
            <w:tcW w:w="756" w:type="dxa"/>
          </w:tcPr>
          <w:p w:rsidR="00322BB3" w:rsidRDefault="00103D5A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6618" w:type="dxa"/>
          </w:tcPr>
          <w:p w:rsidR="00322BB3" w:rsidRDefault="00103D5A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Оплата видатків на відрядження </w:t>
            </w:r>
          </w:p>
        </w:tc>
        <w:tc>
          <w:tcPr>
            <w:tcW w:w="1971" w:type="dxa"/>
          </w:tcPr>
          <w:p w:rsidR="00322BB3" w:rsidRDefault="00103D5A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1740,00 грн.</w:t>
            </w:r>
          </w:p>
        </w:tc>
      </w:tr>
      <w:tr w:rsidR="00322BB3" w:rsidTr="00E844EE">
        <w:tc>
          <w:tcPr>
            <w:tcW w:w="756" w:type="dxa"/>
          </w:tcPr>
          <w:p w:rsidR="00322BB3" w:rsidRDefault="005836A3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6618" w:type="dxa"/>
          </w:tcPr>
          <w:p w:rsidR="00322BB3" w:rsidRDefault="005836A3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електроенергії</w:t>
            </w:r>
          </w:p>
        </w:tc>
        <w:tc>
          <w:tcPr>
            <w:tcW w:w="1971" w:type="dxa"/>
          </w:tcPr>
          <w:p w:rsidR="00322BB3" w:rsidRDefault="005836A3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76171,99 грн.</w:t>
            </w:r>
          </w:p>
        </w:tc>
      </w:tr>
      <w:tr w:rsidR="00322BB3" w:rsidTr="00E844EE">
        <w:tc>
          <w:tcPr>
            <w:tcW w:w="756" w:type="dxa"/>
          </w:tcPr>
          <w:p w:rsidR="00322BB3" w:rsidRDefault="005836A3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6618" w:type="dxa"/>
          </w:tcPr>
          <w:p w:rsidR="00322BB3" w:rsidRDefault="005836A3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газу природнього</w:t>
            </w:r>
          </w:p>
        </w:tc>
        <w:tc>
          <w:tcPr>
            <w:tcW w:w="1971" w:type="dxa"/>
          </w:tcPr>
          <w:p w:rsidR="00322BB3" w:rsidRDefault="005836A3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150347,93 грн.</w:t>
            </w:r>
          </w:p>
        </w:tc>
      </w:tr>
      <w:tr w:rsidR="005836A3" w:rsidTr="00E844EE">
        <w:tc>
          <w:tcPr>
            <w:tcW w:w="756" w:type="dxa"/>
          </w:tcPr>
          <w:p w:rsidR="005836A3" w:rsidRDefault="005836A3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6618" w:type="dxa"/>
          </w:tcPr>
          <w:p w:rsidR="005836A3" w:rsidRDefault="005836A3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вивезення сміття</w:t>
            </w:r>
          </w:p>
        </w:tc>
        <w:tc>
          <w:tcPr>
            <w:tcW w:w="1971" w:type="dxa"/>
          </w:tcPr>
          <w:p w:rsidR="005836A3" w:rsidRDefault="005836A3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11269,91 грн.</w:t>
            </w:r>
          </w:p>
        </w:tc>
      </w:tr>
      <w:tr w:rsidR="005836A3" w:rsidTr="00E844EE">
        <w:tc>
          <w:tcPr>
            <w:tcW w:w="756" w:type="dxa"/>
          </w:tcPr>
          <w:p w:rsidR="005836A3" w:rsidRDefault="005836A3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6618" w:type="dxa"/>
          </w:tcPr>
          <w:p w:rsidR="005836A3" w:rsidRDefault="005836A3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Сплата штрафу по ФСС за неправомірно використані кошти фонду</w:t>
            </w:r>
          </w:p>
        </w:tc>
        <w:tc>
          <w:tcPr>
            <w:tcW w:w="1971" w:type="dxa"/>
          </w:tcPr>
          <w:p w:rsidR="005836A3" w:rsidRDefault="005836A3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659,88 грн.</w:t>
            </w:r>
            <w:bookmarkStart w:id="0" w:name="_GoBack"/>
            <w:bookmarkEnd w:id="0"/>
          </w:p>
        </w:tc>
      </w:tr>
    </w:tbl>
    <w:p w:rsidR="00322BB3" w:rsidRPr="00100342" w:rsidRDefault="00322BB3" w:rsidP="00322BB3">
      <w:pPr>
        <w:tabs>
          <w:tab w:val="left" w:pos="2625"/>
        </w:tabs>
        <w:rPr>
          <w:sz w:val="30"/>
          <w:szCs w:val="30"/>
          <w:lang w:val="uk-UA"/>
        </w:rPr>
      </w:pPr>
    </w:p>
    <w:p w:rsidR="00322BB3" w:rsidRDefault="00322BB3">
      <w:pPr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E844EE" w:rsidRDefault="00E844EE" w:rsidP="00100342">
      <w:pPr>
        <w:jc w:val="center"/>
        <w:rPr>
          <w:b/>
          <w:i/>
          <w:sz w:val="30"/>
          <w:szCs w:val="30"/>
          <w:lang w:val="uk-UA"/>
        </w:rPr>
      </w:pPr>
    </w:p>
    <w:p w:rsidR="00E844EE" w:rsidRDefault="00E844EE" w:rsidP="00100342">
      <w:pPr>
        <w:jc w:val="center"/>
        <w:rPr>
          <w:b/>
          <w:i/>
          <w:sz w:val="30"/>
          <w:szCs w:val="30"/>
          <w:lang w:val="uk-UA"/>
        </w:rPr>
      </w:pPr>
    </w:p>
    <w:p w:rsidR="00E844EE" w:rsidRDefault="00E844EE" w:rsidP="00100342">
      <w:pPr>
        <w:jc w:val="center"/>
        <w:rPr>
          <w:b/>
          <w:i/>
          <w:sz w:val="30"/>
          <w:szCs w:val="30"/>
          <w:lang w:val="uk-UA"/>
        </w:rPr>
      </w:pPr>
    </w:p>
    <w:sectPr w:rsidR="00E84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E6C"/>
    <w:rsid w:val="00022C0E"/>
    <w:rsid w:val="00100342"/>
    <w:rsid w:val="00103D5A"/>
    <w:rsid w:val="001651B7"/>
    <w:rsid w:val="001D30FA"/>
    <w:rsid w:val="00322BB3"/>
    <w:rsid w:val="005836A3"/>
    <w:rsid w:val="005A4CF9"/>
    <w:rsid w:val="006B6E6C"/>
    <w:rsid w:val="00817CBC"/>
    <w:rsid w:val="00E844EE"/>
    <w:rsid w:val="00F51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B1A37"/>
  <w15:chartTrackingRefBased/>
  <w15:docId w15:val="{9AF81343-20E0-4866-BB26-A7F443219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2017-12-04T13:24:00Z</dcterms:created>
  <dcterms:modified xsi:type="dcterms:W3CDTF">2020-01-10T07:44:00Z</dcterms:modified>
</cp:coreProperties>
</file>