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BB3" w:rsidRPr="00100342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>Видатки з бюджету</w:t>
      </w:r>
    </w:p>
    <w:p w:rsidR="00322BB3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 xml:space="preserve">за </w:t>
      </w:r>
      <w:r w:rsidR="00107FD6">
        <w:rPr>
          <w:b/>
          <w:i/>
          <w:sz w:val="30"/>
          <w:szCs w:val="30"/>
          <w:lang w:val="uk-UA"/>
        </w:rPr>
        <w:t xml:space="preserve"> березень</w:t>
      </w:r>
      <w:r w:rsidR="00272062">
        <w:rPr>
          <w:b/>
          <w:i/>
          <w:sz w:val="30"/>
          <w:szCs w:val="30"/>
          <w:lang w:val="uk-UA"/>
        </w:rPr>
        <w:t xml:space="preserve">  2020</w:t>
      </w:r>
      <w:r w:rsidRPr="00100342">
        <w:rPr>
          <w:b/>
          <w:i/>
          <w:sz w:val="30"/>
          <w:szCs w:val="30"/>
          <w:lang w:val="uk-UA"/>
        </w:rPr>
        <w:t xml:space="preserve"> року</w:t>
      </w:r>
    </w:p>
    <w:p w:rsidR="00322BB3" w:rsidRPr="00100342" w:rsidRDefault="00322BB3" w:rsidP="00322BB3">
      <w:pPr>
        <w:rPr>
          <w:sz w:val="30"/>
          <w:szCs w:val="30"/>
          <w:lang w:val="uk-UA"/>
        </w:rPr>
      </w:pPr>
    </w:p>
    <w:p w:rsidR="00322BB3" w:rsidRDefault="00322BB3" w:rsidP="00322BB3">
      <w:pPr>
        <w:rPr>
          <w:sz w:val="30"/>
          <w:szCs w:val="30"/>
          <w:lang w:val="uk-UA"/>
        </w:rPr>
      </w:pPr>
    </w:p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6618"/>
        <w:gridCol w:w="1971"/>
      </w:tblGrid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 операції</w:t>
            </w:r>
          </w:p>
        </w:tc>
        <w:tc>
          <w:tcPr>
            <w:tcW w:w="1971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Сума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618" w:type="dxa"/>
          </w:tcPr>
          <w:p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Видатки на оп</w:t>
            </w:r>
            <w:r w:rsidR="00107FD6">
              <w:rPr>
                <w:sz w:val="20"/>
                <w:szCs w:val="20"/>
                <w:lang w:val="uk-UA"/>
              </w:rPr>
              <w:t>лату праці працівникам у березні</w:t>
            </w:r>
          </w:p>
        </w:tc>
        <w:tc>
          <w:tcPr>
            <w:tcW w:w="1971" w:type="dxa"/>
          </w:tcPr>
          <w:p w:rsidR="00322BB3" w:rsidRPr="00100342" w:rsidRDefault="00107FD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641082,01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Нарахування на фонд оплати праці</w:t>
            </w:r>
          </w:p>
        </w:tc>
        <w:tc>
          <w:tcPr>
            <w:tcW w:w="1971" w:type="dxa"/>
          </w:tcPr>
          <w:p w:rsidR="00322BB3" w:rsidRPr="00100342" w:rsidRDefault="00107FD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139023,15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27206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618" w:type="dxa"/>
          </w:tcPr>
          <w:p w:rsidR="00322BB3" w:rsidRPr="00100342" w:rsidRDefault="00107FD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ліків</w:t>
            </w:r>
          </w:p>
        </w:tc>
        <w:tc>
          <w:tcPr>
            <w:tcW w:w="1971" w:type="dxa"/>
          </w:tcPr>
          <w:p w:rsidR="00322BB3" w:rsidRPr="00100342" w:rsidRDefault="00107FD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25899,87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27206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618" w:type="dxa"/>
          </w:tcPr>
          <w:p w:rsidR="00322BB3" w:rsidRPr="00100342" w:rsidRDefault="00107FD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продуктів харчування</w:t>
            </w:r>
          </w:p>
        </w:tc>
        <w:tc>
          <w:tcPr>
            <w:tcW w:w="1971" w:type="dxa"/>
          </w:tcPr>
          <w:p w:rsidR="00322BB3" w:rsidRPr="00100342" w:rsidRDefault="00107FD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195953,90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27206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618" w:type="dxa"/>
          </w:tcPr>
          <w:p w:rsidR="00322BB3" w:rsidRPr="00100342" w:rsidRDefault="00107FD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котельного обладнання</w:t>
            </w:r>
          </w:p>
        </w:tc>
        <w:tc>
          <w:tcPr>
            <w:tcW w:w="1971" w:type="dxa"/>
          </w:tcPr>
          <w:p w:rsidR="00322BB3" w:rsidRPr="00100342" w:rsidRDefault="00107FD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6000,00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27206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618" w:type="dxa"/>
          </w:tcPr>
          <w:p w:rsidR="00322BB3" w:rsidRPr="00272062" w:rsidRDefault="00107FD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холодильного та теплового обладнання</w:t>
            </w:r>
          </w:p>
        </w:tc>
        <w:tc>
          <w:tcPr>
            <w:tcW w:w="1971" w:type="dxa"/>
          </w:tcPr>
          <w:p w:rsidR="00322BB3" w:rsidRPr="00100342" w:rsidRDefault="00107FD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3000,00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27206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618" w:type="dxa"/>
          </w:tcPr>
          <w:p w:rsidR="00322BB3" w:rsidRPr="00100342" w:rsidRDefault="00107FD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дератизації, дезінфекції та дифузному знезараженню води</w:t>
            </w:r>
          </w:p>
        </w:tc>
        <w:tc>
          <w:tcPr>
            <w:tcW w:w="1971" w:type="dxa"/>
          </w:tcPr>
          <w:p w:rsidR="00322BB3" w:rsidRPr="00100342" w:rsidRDefault="00107FD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1333,00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27206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618" w:type="dxa"/>
          </w:tcPr>
          <w:p w:rsidR="00322BB3" w:rsidRPr="00100342" w:rsidRDefault="00107FD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інтернет - зв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язку</w:t>
            </w:r>
          </w:p>
        </w:tc>
        <w:tc>
          <w:tcPr>
            <w:tcW w:w="1971" w:type="dxa"/>
          </w:tcPr>
          <w:p w:rsidR="00322BB3" w:rsidRPr="00100342" w:rsidRDefault="00107FD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1100,00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27206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618" w:type="dxa"/>
          </w:tcPr>
          <w:p w:rsidR="00322BB3" w:rsidRDefault="00107FD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ТО пожежної сигналізації</w:t>
            </w:r>
          </w:p>
        </w:tc>
        <w:tc>
          <w:tcPr>
            <w:tcW w:w="1971" w:type="dxa"/>
          </w:tcPr>
          <w:p w:rsidR="00322BB3" w:rsidRDefault="00107FD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27206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618" w:type="dxa"/>
          </w:tcPr>
          <w:p w:rsidR="00322BB3" w:rsidRDefault="00107FD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охорони об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єкта</w:t>
            </w:r>
          </w:p>
        </w:tc>
        <w:tc>
          <w:tcPr>
            <w:tcW w:w="1971" w:type="dxa"/>
          </w:tcPr>
          <w:p w:rsidR="00322BB3" w:rsidRDefault="00107FD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19833,00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272062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6618" w:type="dxa"/>
          </w:tcPr>
          <w:p w:rsidR="00322BB3" w:rsidRDefault="00107FD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атестації робочих місць</w:t>
            </w:r>
          </w:p>
        </w:tc>
        <w:tc>
          <w:tcPr>
            <w:tcW w:w="1971" w:type="dxa"/>
          </w:tcPr>
          <w:p w:rsidR="00322BB3" w:rsidRDefault="00107FD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6127,84 грн.</w:t>
            </w:r>
          </w:p>
        </w:tc>
      </w:tr>
      <w:tr w:rsidR="00107FD6" w:rsidTr="00E844EE">
        <w:tc>
          <w:tcPr>
            <w:tcW w:w="756" w:type="dxa"/>
          </w:tcPr>
          <w:p w:rsidR="00107FD6" w:rsidRDefault="00107FD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618" w:type="dxa"/>
          </w:tcPr>
          <w:p w:rsidR="00107FD6" w:rsidRDefault="00107FD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комп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ютерної техніки</w:t>
            </w:r>
          </w:p>
        </w:tc>
        <w:tc>
          <w:tcPr>
            <w:tcW w:w="1971" w:type="dxa"/>
          </w:tcPr>
          <w:p w:rsidR="00107FD6" w:rsidRDefault="00107FD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10000,00 грн.</w:t>
            </w:r>
          </w:p>
        </w:tc>
      </w:tr>
      <w:tr w:rsidR="00107FD6" w:rsidTr="00E844EE">
        <w:tc>
          <w:tcPr>
            <w:tcW w:w="756" w:type="dxa"/>
          </w:tcPr>
          <w:p w:rsidR="00107FD6" w:rsidRDefault="00107FD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6618" w:type="dxa"/>
          </w:tcPr>
          <w:p w:rsidR="00107FD6" w:rsidRDefault="00107FD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промивки частини системи опалення</w:t>
            </w:r>
          </w:p>
        </w:tc>
        <w:tc>
          <w:tcPr>
            <w:tcW w:w="1971" w:type="dxa"/>
          </w:tcPr>
          <w:p w:rsidR="00107FD6" w:rsidRDefault="00107FD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17994,00 грн.</w:t>
            </w:r>
          </w:p>
        </w:tc>
      </w:tr>
      <w:tr w:rsidR="00107FD6" w:rsidTr="00E844EE">
        <w:tc>
          <w:tcPr>
            <w:tcW w:w="756" w:type="dxa"/>
          </w:tcPr>
          <w:p w:rsidR="00107FD6" w:rsidRDefault="00107FD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6618" w:type="dxa"/>
          </w:tcPr>
          <w:p w:rsidR="00107FD6" w:rsidRDefault="00107FD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консультативних послуг з програмного забезпечення</w:t>
            </w:r>
          </w:p>
        </w:tc>
        <w:tc>
          <w:tcPr>
            <w:tcW w:w="1971" w:type="dxa"/>
          </w:tcPr>
          <w:p w:rsidR="00107FD6" w:rsidRDefault="00107FD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2000,00 грн.</w:t>
            </w:r>
          </w:p>
        </w:tc>
      </w:tr>
      <w:tr w:rsidR="00107FD6" w:rsidTr="00E844EE">
        <w:tc>
          <w:tcPr>
            <w:tcW w:w="756" w:type="dxa"/>
          </w:tcPr>
          <w:p w:rsidR="00107FD6" w:rsidRDefault="00107FD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6618" w:type="dxa"/>
          </w:tcPr>
          <w:p w:rsidR="00107FD6" w:rsidRDefault="00107FD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видатків на відрядження </w:t>
            </w:r>
          </w:p>
        </w:tc>
        <w:tc>
          <w:tcPr>
            <w:tcW w:w="1971" w:type="dxa"/>
          </w:tcPr>
          <w:p w:rsidR="00107FD6" w:rsidRDefault="00107FD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3516,40 грн.</w:t>
            </w:r>
          </w:p>
        </w:tc>
      </w:tr>
      <w:tr w:rsidR="00107FD6" w:rsidTr="00E844EE">
        <w:tc>
          <w:tcPr>
            <w:tcW w:w="756" w:type="dxa"/>
          </w:tcPr>
          <w:p w:rsidR="00107FD6" w:rsidRDefault="00107FD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6618" w:type="dxa"/>
          </w:tcPr>
          <w:p w:rsidR="00107FD6" w:rsidRDefault="00107FD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електроенергії</w:t>
            </w:r>
          </w:p>
        </w:tc>
        <w:tc>
          <w:tcPr>
            <w:tcW w:w="1971" w:type="dxa"/>
          </w:tcPr>
          <w:p w:rsidR="00107FD6" w:rsidRDefault="00107FD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72365,09 грн.</w:t>
            </w:r>
          </w:p>
        </w:tc>
      </w:tr>
      <w:tr w:rsidR="00107FD6" w:rsidTr="00E844EE">
        <w:tc>
          <w:tcPr>
            <w:tcW w:w="756" w:type="dxa"/>
          </w:tcPr>
          <w:p w:rsidR="00107FD6" w:rsidRDefault="00107FD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6618" w:type="dxa"/>
          </w:tcPr>
          <w:p w:rsidR="00107FD6" w:rsidRDefault="00107FD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газу природнього </w:t>
            </w:r>
          </w:p>
        </w:tc>
        <w:tc>
          <w:tcPr>
            <w:tcW w:w="1971" w:type="dxa"/>
          </w:tcPr>
          <w:p w:rsidR="00107FD6" w:rsidRDefault="00107FD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50570,15 грн.</w:t>
            </w:r>
          </w:p>
        </w:tc>
      </w:tr>
      <w:tr w:rsidR="00107FD6" w:rsidTr="00E844EE">
        <w:tc>
          <w:tcPr>
            <w:tcW w:w="756" w:type="dxa"/>
          </w:tcPr>
          <w:p w:rsidR="00107FD6" w:rsidRDefault="00107FD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6618" w:type="dxa"/>
          </w:tcPr>
          <w:p w:rsidR="00107FD6" w:rsidRDefault="00107FD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поводженням з побутовими відходами</w:t>
            </w:r>
          </w:p>
        </w:tc>
        <w:tc>
          <w:tcPr>
            <w:tcW w:w="1971" w:type="dxa"/>
          </w:tcPr>
          <w:p w:rsidR="00107FD6" w:rsidRDefault="00107FD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11269,91 грн.</w:t>
            </w:r>
            <w:bookmarkStart w:id="0" w:name="_GoBack"/>
            <w:bookmarkEnd w:id="0"/>
          </w:p>
        </w:tc>
      </w:tr>
    </w:tbl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</w:p>
    <w:p w:rsidR="00322BB3" w:rsidRDefault="00322BB3">
      <w:pPr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sectPr w:rsidR="00E8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6C"/>
    <w:rsid w:val="00022C0E"/>
    <w:rsid w:val="00100342"/>
    <w:rsid w:val="00107FD6"/>
    <w:rsid w:val="001651B7"/>
    <w:rsid w:val="001D30FA"/>
    <w:rsid w:val="00272062"/>
    <w:rsid w:val="00322BB3"/>
    <w:rsid w:val="005A4CF9"/>
    <w:rsid w:val="006B6E6C"/>
    <w:rsid w:val="00817CBC"/>
    <w:rsid w:val="00E844EE"/>
    <w:rsid w:val="00F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6F85A"/>
  <w15:chartTrackingRefBased/>
  <w15:docId w15:val="{9AF81343-20E0-4866-BB26-A7F44321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2017-12-04T13:24:00Z</dcterms:created>
  <dcterms:modified xsi:type="dcterms:W3CDTF">2020-04-07T12:39:00Z</dcterms:modified>
</cp:coreProperties>
</file>