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Додаток до річного плану закупівель на   20</w:t>
      </w:r>
      <w:r w:rsidR="003C525F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="00A22974">
        <w:rPr>
          <w:rFonts w:ascii="Times New Roman" w:hAnsi="Times New Roman" w:cs="Times New Roman"/>
          <w:b/>
          <w:sz w:val="36"/>
          <w:szCs w:val="36"/>
          <w:lang w:val="uk-UA"/>
        </w:rPr>
        <w:t xml:space="preserve">2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рік</w:t>
      </w:r>
      <w:r w:rsidR="006721B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</w:p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ЧИНАДІЇВСЬКИЙ ДОШКІЛЬНИЙ НАВЧАЛЬНИЙ ЗАКЛАД ( ДИТЯЧИЙ БУДИНОК )</w:t>
      </w:r>
    </w:p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ІНТЕРНАТНОГО ТИПУ ЗАКАРПАТСЬКОЇ ОБЛАСНОЇ РАДИ </w:t>
      </w:r>
    </w:p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22114939</w:t>
      </w:r>
    </w:p>
    <w:p w:rsidR="007421E8" w:rsidRDefault="00E22B00" w:rsidP="007421E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(найменування замовника</w:t>
      </w:r>
      <w:r w:rsidR="007421E8">
        <w:rPr>
          <w:rFonts w:ascii="Times New Roman" w:hAnsi="Times New Roman" w:cs="Times New Roman"/>
          <w:lang w:val="uk-UA"/>
        </w:rPr>
        <w:t>, код ЄДРПОУ)</w:t>
      </w:r>
    </w:p>
    <w:tbl>
      <w:tblPr>
        <w:tblStyle w:val="a4"/>
        <w:tblW w:w="15108" w:type="dxa"/>
        <w:tblLayout w:type="fixed"/>
        <w:tblLook w:val="04A0" w:firstRow="1" w:lastRow="0" w:firstColumn="1" w:lastColumn="0" w:noHBand="0" w:noVBand="1"/>
      </w:tblPr>
      <w:tblGrid>
        <w:gridCol w:w="817"/>
        <w:gridCol w:w="6"/>
        <w:gridCol w:w="1789"/>
        <w:gridCol w:w="15"/>
        <w:gridCol w:w="8"/>
        <w:gridCol w:w="31"/>
        <w:gridCol w:w="7061"/>
        <w:gridCol w:w="1841"/>
        <w:gridCol w:w="2007"/>
        <w:gridCol w:w="1533"/>
      </w:tblGrid>
      <w:tr w:rsidR="00EB1AD9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D9" w:rsidRDefault="00EB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№з/п</w:t>
            </w:r>
          </w:p>
        </w:tc>
        <w:tc>
          <w:tcPr>
            <w:tcW w:w="1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1AD9" w:rsidRDefault="00EB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1AD9" w:rsidRPr="00EB1AD9" w:rsidRDefault="00EB1AD9" w:rsidP="00EB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</w:t>
            </w:r>
          </w:p>
        </w:tc>
        <w:tc>
          <w:tcPr>
            <w:tcW w:w="70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D9" w:rsidRDefault="00EB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 </w:t>
            </w:r>
          </w:p>
          <w:p w:rsidR="00EB1AD9" w:rsidRDefault="00EB1AD9" w:rsidP="00EB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код по ДК 021:2015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D9" w:rsidRDefault="00EB1A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КЕКВ (для бюджетних коштів)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D9" w:rsidRDefault="00EB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Очікувана вартість предмета закупівлі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D9" w:rsidRDefault="00EB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EB1AD9" w:rsidTr="000F3881">
        <w:trPr>
          <w:trHeight w:val="654"/>
        </w:trPr>
        <w:tc>
          <w:tcPr>
            <w:tcW w:w="26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1AD9" w:rsidRDefault="00EB1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B1AD9" w:rsidRDefault="00EB1AD9" w:rsidP="00BC1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B1AD9" w:rsidRDefault="00EB1AD9" w:rsidP="00BC103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B1AD9" w:rsidRDefault="00EB1AD9" w:rsidP="00EB1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4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D9" w:rsidRDefault="00EB1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B1AD9" w:rsidRDefault="00EB1AD9" w:rsidP="00BC1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2111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Оплата праці та нарахування на заробітну плату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B1AD9" w:rsidRDefault="00EB1AD9" w:rsidP="00BC103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 </w:t>
            </w: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2120</w:t>
            </w:r>
          </w:p>
          <w:p w:rsidR="00EB1AD9" w:rsidRDefault="00EB1AD9" w:rsidP="00EB1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B1AD9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D9" w:rsidRDefault="00EB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1AD9" w:rsidRDefault="00EB1AD9" w:rsidP="00283A5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EB1AD9" w:rsidRDefault="00EB1AD9" w:rsidP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D9" w:rsidRPr="00283A5F" w:rsidRDefault="00EB1AD9" w:rsidP="00283A5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Заробітна плата працівн</w:t>
            </w:r>
            <w:r w:rsidR="008D693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иків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– обл.</w:t>
            </w:r>
            <w:r w:rsidR="008D693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бюджет</w:t>
            </w:r>
          </w:p>
          <w:p w:rsidR="00EB1AD9" w:rsidRDefault="00EB1AD9" w:rsidP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Заробітна плата педагогів - </w:t>
            </w:r>
            <w:proofErr w:type="spellStart"/>
            <w:r w:rsidR="008D693E">
              <w:rPr>
                <w:rFonts w:ascii="Times New Roman" w:eastAsia="Times New Roman" w:hAnsi="Times New Roman"/>
                <w:sz w:val="28"/>
                <w:szCs w:val="28"/>
              </w:rPr>
              <w:t>субвенц</w:t>
            </w:r>
            <w:proofErr w:type="spellEnd"/>
            <w:r w:rsidR="008D693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</w:t>
            </w:r>
            <w:r w:rsidR="008D693E" w:rsidRPr="00283A5F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D9" w:rsidRDefault="00EB1AD9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D9" w:rsidRDefault="008D693E" w:rsidP="00C96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8 044 300</w:t>
            </w:r>
          </w:p>
          <w:p w:rsidR="008D693E" w:rsidRPr="00283A5F" w:rsidRDefault="008D693E" w:rsidP="00C96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4 898 900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D9" w:rsidRDefault="00EB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AD9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D9" w:rsidRDefault="00EB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1AD9" w:rsidRDefault="00EB1AD9" w:rsidP="00283A5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EB1AD9" w:rsidRDefault="00EB1AD9" w:rsidP="00283A5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EB1AD9" w:rsidRDefault="00EB1AD9" w:rsidP="00EB1AD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D9" w:rsidRDefault="008D693E" w:rsidP="00283A5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Нарахування </w:t>
            </w:r>
            <w:r w:rsidR="00EB1AD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 оплату праці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EB1AD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 обл.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EB1AD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бюджет</w:t>
            </w:r>
          </w:p>
          <w:p w:rsidR="00EB1AD9" w:rsidRPr="00283A5F" w:rsidRDefault="008D693E" w:rsidP="00283A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Нарахування </w:t>
            </w:r>
            <w:r w:rsidR="00EB1AD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 оплату праці</w:t>
            </w:r>
            <w:r w:rsidR="00EB1AD9" w:rsidRPr="00283A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B1AD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EB1AD9" w:rsidRPr="00283A5F">
              <w:rPr>
                <w:rFonts w:ascii="Times New Roman" w:eastAsia="Times New Roman" w:hAnsi="Times New Roman"/>
                <w:sz w:val="28"/>
                <w:szCs w:val="28"/>
              </w:rPr>
              <w:t>субвенція</w:t>
            </w:r>
            <w:proofErr w:type="spellEnd"/>
            <w:r w:rsidR="00EB1AD9" w:rsidRPr="00283A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B1AD9" w:rsidRDefault="00EB1AD9" w:rsidP="00283A5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D9" w:rsidRPr="00283A5F" w:rsidRDefault="00EB1AD9" w:rsidP="00283A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D9" w:rsidRPr="00F123F9" w:rsidRDefault="008D693E" w:rsidP="003C525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F123F9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1 769 700</w:t>
            </w:r>
          </w:p>
          <w:p w:rsidR="008D693E" w:rsidRPr="008D693E" w:rsidRDefault="008D693E" w:rsidP="003C52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123F9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1 077 800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D9" w:rsidRDefault="00EB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AD9" w:rsidTr="000F3881">
        <w:tc>
          <w:tcPr>
            <w:tcW w:w="26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1AD9" w:rsidRDefault="00EB1AD9" w:rsidP="00283A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EB1AD9" w:rsidRDefault="00EB1AD9" w:rsidP="00BC1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B1AD9" w:rsidRDefault="00EB1AD9" w:rsidP="00EB1A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D9" w:rsidRDefault="00EB1AD9" w:rsidP="00283A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EB1AD9" w:rsidRPr="00B84C15" w:rsidRDefault="00EB1AD9" w:rsidP="00BC10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2210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Предмети, матеріали, обладнання та  інвентар</w:t>
            </w:r>
          </w:p>
          <w:p w:rsidR="00EB1AD9" w:rsidRDefault="00EB1AD9" w:rsidP="00E67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AD9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D9" w:rsidRDefault="00EB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1AD9" w:rsidRDefault="00A97890" w:rsidP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1A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09130000-9</w:t>
            </w:r>
          </w:p>
        </w:tc>
        <w:tc>
          <w:tcPr>
            <w:tcW w:w="70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D9" w:rsidRDefault="00EB1AD9" w:rsidP="001B0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Нафт</w:t>
            </w:r>
            <w:r w:rsidR="001B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і дистиляти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паливо – бензин, дизпаливо)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D9" w:rsidRDefault="00EB1AD9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D9" w:rsidRDefault="001B01C5" w:rsidP="002978F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297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315</w:t>
            </w:r>
            <w:r w:rsidR="00EB1A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D9" w:rsidRDefault="00EB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AD9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D9" w:rsidRDefault="00EB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01C5" w:rsidRDefault="001B01C5" w:rsidP="00C967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B1AD9" w:rsidRDefault="00A97890" w:rsidP="00C9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1AD9" w:rsidRPr="00F97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3983</w:t>
            </w:r>
            <w:r w:rsidR="00EB1A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0000-9</w:t>
            </w:r>
          </w:p>
          <w:p w:rsidR="00EB1AD9" w:rsidRDefault="00EB1AD9" w:rsidP="00C9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1AD9" w:rsidRDefault="00EB1AD9" w:rsidP="00C9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1AD9" w:rsidRDefault="00EB1AD9" w:rsidP="00C9679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33710000-0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5E3A43" w:rsidRDefault="005E3A43" w:rsidP="005E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33760000-5</w:t>
            </w:r>
          </w:p>
          <w:p w:rsidR="00EB1AD9" w:rsidRDefault="00EB1AD9" w:rsidP="00C9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B1AD9" w:rsidRDefault="00EB1AD9" w:rsidP="00EB1A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Миючі засоби  та засоби гігієни        </w:t>
            </w:r>
          </w:p>
          <w:p w:rsidR="00EB1AD9" w:rsidRDefault="001B01C5" w:rsidP="00EB1AD9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Продукція для чищення </w:t>
            </w:r>
            <w:r w:rsidR="00EB1A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EB1AD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засоби для прання, </w:t>
            </w:r>
            <w:r w:rsidR="00EB1AD9" w:rsidRPr="0054724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мийні засоби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для </w:t>
            </w:r>
            <w:r w:rsidRPr="001B01C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підлоги,чищення унітазів,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EB1AD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миття посуду, </w:t>
            </w:r>
            <w:r w:rsidR="00EB1AD9" w:rsidRPr="0054724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(пасти, порошки для чищення)          </w:t>
            </w:r>
            <w:r w:rsidR="00EB1AD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     </w:t>
            </w:r>
          </w:p>
          <w:p w:rsidR="00EB1AD9" w:rsidRPr="005E3A43" w:rsidRDefault="00EB1AD9" w:rsidP="00EB1AD9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шампуні,  гелі для душу, </w:t>
            </w:r>
            <w:r w:rsidR="001B01C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мило тверде та рідке, зубна паста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засоби гігієни паперові</w:t>
            </w:r>
            <w:r w:rsidR="001B01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1B01C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(туалетний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папір, </w:t>
            </w:r>
            <w:r w:rsidR="001B01C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рушники для рук, серветки</w:t>
            </w:r>
            <w:r w:rsidR="005E3A4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D9" w:rsidRDefault="00EB1AD9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D9" w:rsidRDefault="00EB1AD9" w:rsidP="001B01C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E3A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EB1AD9" w:rsidRPr="00F0063C" w:rsidRDefault="001B01C5" w:rsidP="001B01C5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EB1AD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49 </w:t>
            </w:r>
            <w:r w:rsidR="00EB1AD9"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000,00</w:t>
            </w:r>
          </w:p>
          <w:p w:rsidR="00EB1AD9" w:rsidRPr="00F0063C" w:rsidRDefault="00EB1AD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</w:t>
            </w:r>
          </w:p>
          <w:p w:rsidR="00EB1AD9" w:rsidRPr="00F0063C" w:rsidRDefault="00EB1AD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</w:t>
            </w:r>
          </w:p>
          <w:p w:rsidR="001B01C5" w:rsidRDefault="001B01C5" w:rsidP="00C9679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B01C5" w:rsidRDefault="001B01C5" w:rsidP="00C9679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46</w:t>
            </w:r>
            <w:r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EB1AD9" w:rsidRPr="009B2FC6" w:rsidRDefault="00EB1AD9" w:rsidP="005E3A4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49</w:t>
            </w:r>
            <w:r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 000,00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D9" w:rsidRDefault="00EB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5B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3" w:rsidRDefault="005F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25B3" w:rsidRDefault="00F125B3" w:rsidP="00EB1AD9">
            <w:pPr>
              <w:tabs>
                <w:tab w:val="left" w:pos="3348"/>
                <w:tab w:val="left" w:pos="3573"/>
              </w:tabs>
              <w:ind w:left="17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7280" w:rsidRDefault="00837280" w:rsidP="00634C6C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C6C" w:rsidRDefault="00EC6DF7" w:rsidP="00634C6C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34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30190000-7</w:t>
            </w:r>
          </w:p>
          <w:p w:rsidR="00F125B3" w:rsidRDefault="00F125B3" w:rsidP="00EB1AD9">
            <w:pPr>
              <w:tabs>
                <w:tab w:val="left" w:pos="3348"/>
                <w:tab w:val="left" w:pos="3573"/>
              </w:tabs>
              <w:ind w:left="17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25B3" w:rsidRDefault="00F125B3" w:rsidP="00EB1AD9">
            <w:pPr>
              <w:tabs>
                <w:tab w:val="left" w:pos="3348"/>
                <w:tab w:val="left" w:pos="3573"/>
              </w:tabs>
              <w:ind w:left="1730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uk-UA"/>
              </w:rPr>
            </w:pPr>
          </w:p>
          <w:p w:rsidR="00837280" w:rsidRDefault="00837280" w:rsidP="00EC6DF7">
            <w:pPr>
              <w:tabs>
                <w:tab w:val="left" w:pos="3348"/>
                <w:tab w:val="left" w:pos="35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7280" w:rsidRDefault="00837280" w:rsidP="00EC6DF7">
            <w:pPr>
              <w:tabs>
                <w:tab w:val="left" w:pos="3348"/>
                <w:tab w:val="left" w:pos="35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7280" w:rsidRDefault="00837280" w:rsidP="00EC6DF7">
            <w:pPr>
              <w:tabs>
                <w:tab w:val="left" w:pos="3348"/>
                <w:tab w:val="left" w:pos="35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7280" w:rsidRDefault="00837280" w:rsidP="00EC6DF7">
            <w:pPr>
              <w:tabs>
                <w:tab w:val="left" w:pos="3348"/>
                <w:tab w:val="left" w:pos="35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7280" w:rsidRDefault="00837280" w:rsidP="00EC6DF7">
            <w:pPr>
              <w:tabs>
                <w:tab w:val="left" w:pos="3348"/>
                <w:tab w:val="left" w:pos="35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7280" w:rsidRDefault="00837280" w:rsidP="00EC6DF7">
            <w:pPr>
              <w:tabs>
                <w:tab w:val="left" w:pos="3348"/>
                <w:tab w:val="left" w:pos="35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7280" w:rsidRDefault="005B4F27" w:rsidP="005B4F27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6DF7" w:rsidRPr="00EC6D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22810000-1</w:t>
            </w:r>
          </w:p>
          <w:p w:rsidR="005B4F27" w:rsidRDefault="005B4F27" w:rsidP="00837280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00586" w:rsidRPr="00837280" w:rsidRDefault="005B4F27" w:rsidP="00837280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0586" w:rsidRPr="00837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22820000-1</w:t>
            </w:r>
          </w:p>
          <w:p w:rsidR="00C00586" w:rsidRPr="00837280" w:rsidRDefault="00C00586" w:rsidP="00C00586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22830000-7 </w:t>
            </w:r>
          </w:p>
          <w:p w:rsidR="00C00586" w:rsidRPr="00837280" w:rsidRDefault="00C00586" w:rsidP="00C00586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22850000-3 </w:t>
            </w:r>
          </w:p>
          <w:p w:rsidR="005B4F27" w:rsidRDefault="00C00586" w:rsidP="00C00586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B4F27" w:rsidRDefault="005B4F27" w:rsidP="00C00586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586" w:rsidRPr="00837280" w:rsidRDefault="005B4F27" w:rsidP="00C00586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0586" w:rsidRPr="00837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31410000-3</w:t>
            </w:r>
            <w:r w:rsidR="00C00586" w:rsidRPr="0083728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F125B3" w:rsidRPr="00C00586" w:rsidRDefault="00F125B3" w:rsidP="00C00586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693E" w:rsidRDefault="008D693E" w:rsidP="00F125B3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КАНЦЕЛЯРСЬКІ   ТОВАРИ</w:t>
            </w:r>
          </w:p>
          <w:p w:rsidR="00837280" w:rsidRDefault="00837280" w:rsidP="00F125B3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25B3" w:rsidRDefault="00F125B3" w:rsidP="00F125B3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Канцелярські товари та шкільне приладдя, офісне </w:t>
            </w:r>
          </w:p>
          <w:p w:rsidR="00F125B3" w:rsidRDefault="00F125B3" w:rsidP="00F125B3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улаштування та приладдя</w:t>
            </w:r>
            <w:r w:rsidR="00837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F125B3" w:rsidRPr="00837280" w:rsidRDefault="00837280" w:rsidP="00F125B3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  <w:r w:rsidR="00F125B3" w:rsidRPr="008372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онверти поштові,</w:t>
            </w:r>
            <w:r w:rsidR="00F125B3" w:rsidRPr="00837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693E" w:rsidRPr="008372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коректори, затискачі для паперів, ножиці офісні, </w:t>
            </w:r>
            <w:r w:rsidR="005B4F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клей, </w:t>
            </w:r>
            <w:r w:rsidR="008D693E" w:rsidRPr="008372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лінійки, кнопки,</w:t>
            </w:r>
            <w:r w:rsidR="00F125B3" w:rsidRPr="008372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 </w:t>
            </w:r>
            <w:r w:rsidR="008D693E" w:rsidRPr="008372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дошки для письма крейдою, клей ПВА, скріпки канц.,</w:t>
            </w:r>
            <w:r w:rsidR="00F125B3" w:rsidRPr="008372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</w:t>
            </w:r>
            <w:r w:rsidRPr="008372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паперові блоки для нотаток, точила для олівців, нумератори, гумки, маркери, олівці графітні, ручки, </w:t>
            </w:r>
            <w:proofErr w:type="spellStart"/>
            <w:r w:rsidRPr="008372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датери</w:t>
            </w:r>
            <w:proofErr w:type="spellEnd"/>
            <w:r w:rsidRPr="008372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етикетки самоклеючі, дошка для письма маркером, папір офісний, скоби для стиплера, стиплери , файли для документів, ножі канцелярські, діркопробивач, клейка стрічка канцелярська </w:t>
            </w:r>
            <w:r w:rsidR="00F125B3" w:rsidRPr="008372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                  </w:t>
            </w:r>
          </w:p>
          <w:p w:rsidR="00F125B3" w:rsidRDefault="00F125B3" w:rsidP="00F125B3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FC5" w:rsidRDefault="00F125B3" w:rsidP="00BE2FC5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F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Паперові чи картонні реєстраційні журнали</w:t>
            </w:r>
            <w:r w:rsidRPr="00BE2FC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837280" w:rsidRPr="00BE2FC5" w:rsidRDefault="00F125B3" w:rsidP="00BE2FC5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2FC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r w:rsidR="00BE2FC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блокнот, </w:t>
            </w:r>
            <w:r w:rsidR="00837280" w:rsidRPr="00BE2FC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стікери, записники</w:t>
            </w:r>
            <w:r w:rsidR="005B4F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щоденники</w:t>
            </w:r>
            <w:r w:rsidR="00837280" w:rsidRPr="00BE2FC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) </w:t>
            </w:r>
          </w:p>
          <w:p w:rsidR="00F125B3" w:rsidRPr="00BE2FC5" w:rsidRDefault="00F125B3" w:rsidP="00F125B3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FC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Бланки                                          </w:t>
            </w:r>
          </w:p>
          <w:p w:rsidR="00F125B3" w:rsidRPr="00BE2FC5" w:rsidRDefault="00F125B3" w:rsidP="00F125B3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FC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Зошити (зошити із завданнями)</w:t>
            </w:r>
          </w:p>
          <w:p w:rsidR="00F125B3" w:rsidRPr="00BE2FC5" w:rsidRDefault="00F125B3" w:rsidP="00F125B3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2FC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Швидкозшивачі та супутнє приладдя (</w:t>
            </w:r>
            <w:r w:rsidRPr="005B4F2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всі види папок</w:t>
            </w:r>
            <w:r w:rsidR="005B4F2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 теки, теки  з файлами, лотки для паперів)</w:t>
            </w:r>
            <w:r w:rsidRPr="00BE2FC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</w:t>
            </w:r>
          </w:p>
          <w:p w:rsidR="005B4F27" w:rsidRDefault="005B4F27" w:rsidP="00C00586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F125B3" w:rsidRPr="00BE2FC5" w:rsidRDefault="00BE2FC5" w:rsidP="00C00586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Гальванічні елементи </w:t>
            </w:r>
            <w:r w:rsidR="00F125B3" w:rsidRPr="00BE2FC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(батарейки)                                                              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3" w:rsidRDefault="00F125B3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3" w:rsidRDefault="008D693E" w:rsidP="00587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A978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</w:t>
            </w:r>
            <w:r w:rsidRPr="008D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837280" w:rsidRDefault="00837280" w:rsidP="00587C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8D693E" w:rsidRPr="00837280" w:rsidRDefault="00A97890" w:rsidP="00587C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49</w:t>
            </w:r>
            <w:r w:rsidR="00837280" w:rsidRPr="0083728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8D693E" w:rsidRPr="00837280" w:rsidRDefault="008D693E" w:rsidP="00587C7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D693E" w:rsidRDefault="008D693E" w:rsidP="00587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</w:p>
          <w:p w:rsidR="00837280" w:rsidRDefault="00837280" w:rsidP="00587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</w:p>
          <w:p w:rsidR="00837280" w:rsidRDefault="00837280" w:rsidP="00587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</w:p>
          <w:p w:rsidR="00837280" w:rsidRDefault="00837280" w:rsidP="00587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</w:p>
          <w:p w:rsidR="00837280" w:rsidRDefault="00837280" w:rsidP="00587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</w:p>
          <w:p w:rsidR="00837280" w:rsidRDefault="00837280" w:rsidP="00587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</w:p>
          <w:p w:rsidR="00837280" w:rsidRDefault="00837280" w:rsidP="00587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</w:p>
          <w:p w:rsidR="00837280" w:rsidRDefault="00837280" w:rsidP="00587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</w:p>
          <w:p w:rsidR="00837280" w:rsidRDefault="005B4F27" w:rsidP="005B4F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</w:t>
            </w:r>
            <w:r w:rsidR="00837280" w:rsidRPr="0083728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5B4F27" w:rsidRDefault="005B4F27" w:rsidP="005B4F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BE2FC5" w:rsidRDefault="004127BF" w:rsidP="005B4F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</w:t>
            </w:r>
            <w:r w:rsidR="00BE2FC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BE2FC5" w:rsidRDefault="005B4F27" w:rsidP="00587C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30</w:t>
            </w:r>
            <w:r w:rsidR="00BE2FC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BE2FC5" w:rsidRDefault="005B4F27" w:rsidP="00587C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16</w:t>
            </w:r>
            <w:r w:rsidR="00BE2FC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5B4F27" w:rsidRDefault="005B4F27" w:rsidP="00587C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5B4F27" w:rsidRDefault="005B4F27" w:rsidP="00587C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BE2FC5" w:rsidRPr="00837280" w:rsidRDefault="005B4F27" w:rsidP="00587C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</w:t>
            </w:r>
            <w:r w:rsidR="00BE2FC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B3" w:rsidRDefault="00F12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5B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3" w:rsidRDefault="005F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640B" w:rsidRDefault="00BE2FC5" w:rsidP="00C00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0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00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00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125B3" w:rsidRDefault="00C00586" w:rsidP="00C00586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</w:t>
            </w:r>
          </w:p>
          <w:p w:rsidR="00F125B3" w:rsidRDefault="00F125B3" w:rsidP="00F125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B3" w:rsidRDefault="00F125B3" w:rsidP="00F125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Підписка на періодичні видання  </w:t>
            </w:r>
          </w:p>
          <w:p w:rsidR="00F125B3" w:rsidRDefault="00F125B3" w:rsidP="00F125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47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Спеціалізовані та інші періодичні видання та журнали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</w:t>
            </w:r>
          </w:p>
          <w:p w:rsidR="00F125B3" w:rsidRDefault="00F125B3" w:rsidP="00F125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3" w:rsidRDefault="00F125B3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3" w:rsidRPr="00BE2FC5" w:rsidRDefault="00A97890" w:rsidP="00661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F125B3" w:rsidRPr="00BE2F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B3" w:rsidRDefault="00F12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5B3" w:rsidTr="000F3881">
        <w:trPr>
          <w:trHeight w:val="845"/>
        </w:trPr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3" w:rsidRDefault="005F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25B3" w:rsidRDefault="0032157D" w:rsidP="00EB1AD9">
            <w:pPr>
              <w:ind w:left="17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F125B3" w:rsidRPr="00E67634" w:rsidRDefault="0032157D" w:rsidP="002E640B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  <w:r w:rsidR="002E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410000-7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B3" w:rsidRDefault="00F125B3" w:rsidP="00F125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Сантехніка. Вироби для ванної кімнати та кухні </w:t>
            </w:r>
          </w:p>
          <w:p w:rsidR="00F125B3" w:rsidRDefault="00F125B3" w:rsidP="00F125B3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651C4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(водопровідні крани, умивальники, унітази та елементи до </w:t>
            </w:r>
          </w:p>
          <w:p w:rsidR="00F125B3" w:rsidRDefault="00F125B3" w:rsidP="00F125B3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651C4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унітазів, змішувачі,шланги,гофри, сифони, картриджі тощо)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</w:t>
            </w:r>
          </w:p>
          <w:p w:rsidR="001B01C5" w:rsidRDefault="0032157D" w:rsidP="002E64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  <w:p w:rsidR="00316E48" w:rsidRPr="0032157D" w:rsidRDefault="00316E48" w:rsidP="002E64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B3" w:rsidRDefault="00F125B3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  <w:p w:rsidR="00F125B3" w:rsidRDefault="00F125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3" w:rsidRPr="00ED5313" w:rsidRDefault="005E3A43" w:rsidP="00661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AA77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F125B3" w:rsidRPr="002E64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B3" w:rsidRDefault="00F12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25B3" w:rsidRDefault="00F12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25B3" w:rsidRDefault="00F12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25B3" w:rsidRDefault="00F12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5B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B3" w:rsidRDefault="005F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F125B3" w:rsidRDefault="00F12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157D" w:rsidRDefault="0032157D" w:rsidP="003215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31220000-4</w:t>
            </w:r>
          </w:p>
          <w:p w:rsidR="0032157D" w:rsidRDefault="0032157D" w:rsidP="003215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2D80" w:rsidRDefault="005F2D80" w:rsidP="003215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6D83" w:rsidRDefault="00916D83" w:rsidP="003215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25B3" w:rsidRPr="00916D83" w:rsidRDefault="0032157D" w:rsidP="00F125B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E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31510000-4</w:t>
            </w:r>
            <w:r w:rsidR="002E640B" w:rsidRPr="002E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B3" w:rsidRDefault="00F125B3" w:rsidP="00F125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Електротовари  </w:t>
            </w:r>
          </w:p>
          <w:p w:rsidR="00F125B3" w:rsidRPr="002E640B" w:rsidRDefault="00F125B3" w:rsidP="00F125B3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вимикачі, запобіжники, реле напруги, кабелі, провід, </w:t>
            </w:r>
            <w:r w:rsidR="002E640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затискачі, патрони, вилки та розетки, з’єднувальні кабелі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</w:p>
          <w:p w:rsidR="00F125B3" w:rsidRDefault="00F125B3" w:rsidP="00F125B3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F125B3" w:rsidRDefault="00F125B3" w:rsidP="00F125B3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66147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lastRenderedPageBreak/>
              <w:t xml:space="preserve">Електричні лампи (ртутні лампи, галогенні лінійні лампи, </w:t>
            </w:r>
          </w:p>
          <w:p w:rsidR="00F125B3" w:rsidRDefault="00F125B3" w:rsidP="00F125B3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66147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лампи розжарення та неонові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                        </w:t>
            </w:r>
          </w:p>
          <w:p w:rsidR="00F125B3" w:rsidRPr="00651C4B" w:rsidRDefault="00916D83" w:rsidP="00F125B3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3" w:rsidRDefault="00F125B3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3" w:rsidRPr="002E640B" w:rsidRDefault="00AA7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  <w:r w:rsidR="00F125B3" w:rsidRPr="002E64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F125B3" w:rsidRPr="002E640B" w:rsidRDefault="00D4716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20</w:t>
            </w:r>
            <w:r w:rsidR="002E640B" w:rsidRPr="002E640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F125B3" w:rsidRPr="00ED5313" w:rsidRDefault="00F12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  <w:p w:rsidR="005F2D80" w:rsidRDefault="005F2D8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F125B3" w:rsidRPr="00916D83" w:rsidRDefault="00D47169" w:rsidP="00916D8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20</w:t>
            </w:r>
            <w:r w:rsidR="00916D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B3" w:rsidRDefault="00F12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21B0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B0" w:rsidRDefault="005F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21B0" w:rsidRPr="00916D83" w:rsidRDefault="00916D83" w:rsidP="00E61B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44110000-4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2D80" w:rsidRDefault="005F2D80" w:rsidP="00F125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Конструкційні матеріали </w:t>
            </w:r>
          </w:p>
          <w:p w:rsidR="006721B0" w:rsidRPr="005F2D80" w:rsidRDefault="005F2D80" w:rsidP="00916D8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F2D8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(цемент, керамічна плитка</w:t>
            </w:r>
            <w:r w:rsidRPr="005F2D8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r w:rsidRPr="005F2D8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цегла, фарби різні, розчини будівельні, шпалери, клей для плитки, карнизи)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B0" w:rsidRDefault="005F2D80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B0" w:rsidRPr="002E640B" w:rsidRDefault="005F2D80" w:rsidP="00AA7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AA77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B0" w:rsidRDefault="006721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51C7" w:rsidRPr="00916D8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297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D83" w:rsidRDefault="00916D83" w:rsidP="00916D83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916D83" w:rsidRDefault="00916D83" w:rsidP="00916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39220000-0</w:t>
            </w:r>
          </w:p>
          <w:p w:rsidR="00916D83" w:rsidRDefault="00916D83" w:rsidP="00916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6D83" w:rsidRDefault="00916D83" w:rsidP="00916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6D83" w:rsidRDefault="00916D83" w:rsidP="00916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6D83" w:rsidRDefault="00916D83" w:rsidP="00916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51C7" w:rsidRPr="00916D83" w:rsidRDefault="00916D83" w:rsidP="00916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8651C7" w:rsidP="00F125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Господарські товари</w:t>
            </w:r>
          </w:p>
          <w:p w:rsidR="00916D83" w:rsidRDefault="008651C7" w:rsidP="008E1D00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8651C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(ножі столові, ложки, виделки, столові прибори одноразові, тарілки та стакани одноразові, тарілки різні, щітки господарські, губки господарські, відра, віники, відра для сміття, серветки для прибирання, рукавиці господарські, туалетні йорж</w:t>
            </w:r>
            <w:r w:rsidR="00916D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і;</w:t>
            </w:r>
          </w:p>
          <w:p w:rsidR="008651C7" w:rsidRPr="008651C7" w:rsidRDefault="00916D83" w:rsidP="008E1D00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столовий посуд.</w:t>
            </w:r>
            <w:r w:rsidR="008651C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8651C7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8651C7" w:rsidP="00AA7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AA77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8651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51C7" w:rsidRPr="00916D8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2978F2" w:rsidP="00173E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51C7" w:rsidRDefault="00916D83" w:rsidP="00E61BCB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44520000-1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6" w:rsidRDefault="008651C7" w:rsidP="00916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Замки</w:t>
            </w:r>
            <w:r w:rsidR="004343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A6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врізані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ключі, петлі   </w:t>
            </w:r>
          </w:p>
          <w:p w:rsidR="00ED48FF" w:rsidRDefault="00ED48FF" w:rsidP="00916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8651C7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AA7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8651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8651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51C7" w:rsidRPr="008651C7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D4149D" w:rsidP="00297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9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51C7" w:rsidRPr="00916D83" w:rsidRDefault="00916D83" w:rsidP="00E61B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44530000-4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1A6C7C" w:rsidP="00F125B3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Кріпильні</w:t>
            </w:r>
            <w:r w:rsidR="00865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деталі </w:t>
            </w:r>
            <w:r w:rsidR="008651C7" w:rsidRPr="008651C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(шуруп, саморізи, болти, гайки)</w:t>
            </w:r>
          </w:p>
          <w:p w:rsidR="00803836" w:rsidRDefault="00803836" w:rsidP="00F125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8651C7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8651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8651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51C7" w:rsidRPr="008651C7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8651C7" w:rsidP="00297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9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51C7" w:rsidRDefault="00916D83" w:rsidP="00916D83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44510000-8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8651C7" w:rsidP="00916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Знаряддя праці </w:t>
            </w:r>
            <w:r w:rsidRPr="0080383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(ручні знаряддя, садові вила, граблі, сапи, сокири, ручні пилки, щипці, ручні інструменти різні</w:t>
            </w:r>
            <w:r w:rsidR="00803836" w:rsidRPr="0080383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, молотки, </w:t>
            </w:r>
            <w:r w:rsidR="00916D83" w:rsidRPr="0080383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свердла</w:t>
            </w:r>
            <w:r w:rsidR="00803836" w:rsidRPr="0080383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)</w:t>
            </w:r>
            <w:r w:rsidR="00803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ED48FF" w:rsidRDefault="00ED48FF" w:rsidP="00916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803836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803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C7" w:rsidRDefault="008651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3836" w:rsidRPr="008651C7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6" w:rsidRDefault="00803836" w:rsidP="00297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9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3836" w:rsidRPr="00916D83" w:rsidRDefault="00916D83" w:rsidP="00E61B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18450000-8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6" w:rsidRDefault="00803836" w:rsidP="00F125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Фурнітура  </w:t>
            </w:r>
          </w:p>
          <w:p w:rsidR="00803836" w:rsidRDefault="00803836" w:rsidP="00916D83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80383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(ґудзики, застібки, блискавки, нитки, голки)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</w:t>
            </w:r>
          </w:p>
          <w:p w:rsidR="00ED48FF" w:rsidRDefault="00ED48FF" w:rsidP="00916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6" w:rsidRDefault="00803836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6" w:rsidRDefault="003D6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7C60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</w:t>
            </w:r>
            <w:r w:rsidR="008038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6" w:rsidRDefault="00803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3836" w:rsidRPr="008651C7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6" w:rsidRDefault="00803836" w:rsidP="00297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9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65FE" w:rsidRDefault="003D65FE" w:rsidP="007C60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3836" w:rsidRDefault="007C602C" w:rsidP="007C60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18810000-0</w:t>
            </w:r>
          </w:p>
          <w:p w:rsidR="007C602C" w:rsidRDefault="007C602C" w:rsidP="007C602C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18820000-0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6" w:rsidRDefault="00803836" w:rsidP="00F125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Взуття</w:t>
            </w:r>
          </w:p>
          <w:p w:rsidR="00803836" w:rsidRDefault="00803836" w:rsidP="00F125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Взуття дитяче різне    </w:t>
            </w:r>
          </w:p>
          <w:p w:rsidR="002978F2" w:rsidRDefault="00803836" w:rsidP="007C60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Взут</w:t>
            </w:r>
            <w:r w:rsidR="001A6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тя спортивне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6" w:rsidRDefault="00803836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6" w:rsidRDefault="00803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03836" w:rsidRDefault="001A6C7C" w:rsidP="007C6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</w:t>
            </w:r>
            <w:r w:rsidR="007C60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</w:t>
            </w:r>
            <w:r w:rsidR="008038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  <w:p w:rsidR="00803836" w:rsidRDefault="00803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49 00</w:t>
            </w:r>
            <w:r w:rsidR="007C60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6" w:rsidRDefault="00803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3836" w:rsidRPr="008651C7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6" w:rsidRDefault="00803836" w:rsidP="00297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9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65FE" w:rsidRDefault="003D65FE" w:rsidP="003D65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6C7C" w:rsidRDefault="001A6C7C" w:rsidP="003D65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65FE" w:rsidRDefault="003D65FE" w:rsidP="003D65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18230000-0</w:t>
            </w:r>
          </w:p>
          <w:p w:rsidR="001A6C7C" w:rsidRPr="003D65FE" w:rsidRDefault="001A6C7C" w:rsidP="00E61B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18440000-5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6" w:rsidRDefault="00803836" w:rsidP="00F125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Одяг дитячий та підлітковий</w:t>
            </w:r>
          </w:p>
          <w:p w:rsidR="003D65FE" w:rsidRDefault="00803836" w:rsidP="003D65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Верхній одяг  різний </w:t>
            </w:r>
            <w:r w:rsidRPr="0080383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(сукні, спідниці, шорти, штани, светри, жилети, куртки)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803836" w:rsidRDefault="00803836" w:rsidP="003D65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убори  </w:t>
            </w:r>
            <w:r w:rsidRPr="0080383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(капелюхи, берети, кепки)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6" w:rsidRDefault="00803836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  <w:p w:rsidR="001A6C7C" w:rsidRDefault="001A6C7C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6C7C" w:rsidRDefault="001A6C7C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6" w:rsidRDefault="00803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03836" w:rsidRDefault="00803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49 000,00</w:t>
            </w:r>
          </w:p>
          <w:p w:rsidR="001A6C7C" w:rsidRDefault="001A6C7C" w:rsidP="001A6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E1D00" w:rsidRDefault="001A6C7C" w:rsidP="001A6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8E1D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3D65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8E1D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6" w:rsidRDefault="00803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D00" w:rsidRPr="008651C7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00" w:rsidRDefault="008E1D00" w:rsidP="00297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29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1D00" w:rsidRPr="003D65FE" w:rsidRDefault="003D65FE" w:rsidP="00E61B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5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18310000-5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00" w:rsidRDefault="008E1D00" w:rsidP="003D65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Спідня білизна </w:t>
            </w:r>
            <w:r w:rsidRPr="008E1D0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 трусики, майки, піжами, бюстгальтери, шкарпетки, колготки, панчохи, халати)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00" w:rsidRDefault="008E1D00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00" w:rsidRDefault="008E1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00" w:rsidRDefault="008E1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D00" w:rsidRPr="008651C7" w:rsidTr="000F3881">
        <w:trPr>
          <w:trHeight w:val="511"/>
        </w:trPr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00" w:rsidRDefault="008E1D00" w:rsidP="00297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9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1D00" w:rsidRDefault="003D65FE" w:rsidP="00E61BCB">
            <w:pPr>
              <w:tabs>
                <w:tab w:val="left" w:pos="423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18330000-1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00" w:rsidRDefault="008E1D00" w:rsidP="003D65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Футболки та сорочки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00" w:rsidRDefault="008E1D00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00" w:rsidRDefault="00D41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  <w:r w:rsidR="008E1D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00" w:rsidRDefault="008E1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D00" w:rsidRPr="008651C7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00" w:rsidRDefault="008E1D00" w:rsidP="00297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9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1BCB" w:rsidRDefault="00E61BCB" w:rsidP="00EB1AD9">
            <w:pPr>
              <w:ind w:left="1730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8E1D00" w:rsidRPr="00E61BCB" w:rsidRDefault="00E61BCB" w:rsidP="00E61B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39510000-0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00" w:rsidRDefault="008E1D00" w:rsidP="00173E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Вироби домашнього текстилю </w:t>
            </w:r>
            <w:r w:rsidRPr="008E1D0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(ковдри, пледи, постільна білизна,  пухові ковдри, рушники, штори, подушки, скатертини)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00" w:rsidRDefault="008E1D00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00" w:rsidRDefault="00316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8E1D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00" w:rsidRDefault="008E1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6E48" w:rsidRPr="008651C7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48" w:rsidRDefault="00D4149D" w:rsidP="00297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9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E48" w:rsidRPr="00316E48" w:rsidRDefault="00316E48" w:rsidP="00316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39530000-6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48" w:rsidRDefault="00316E48" w:rsidP="008E1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Килими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48" w:rsidRDefault="00316E48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48" w:rsidRDefault="00D41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E559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48" w:rsidRDefault="00316E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5B3" w:rsidRPr="00803836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B3" w:rsidRDefault="00F12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25B3" w:rsidRDefault="00F125B3" w:rsidP="00F125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B3" w:rsidRDefault="00F125B3" w:rsidP="00F125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  </w:t>
            </w:r>
          </w:p>
          <w:p w:rsidR="00F125B3" w:rsidRDefault="00F125B3" w:rsidP="00F125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3" w:rsidRPr="00B84C15" w:rsidRDefault="00F125B3" w:rsidP="00283A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B3" w:rsidRPr="00B84C15" w:rsidRDefault="008D69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1 136 000</w:t>
            </w:r>
          </w:p>
          <w:p w:rsidR="00F125B3" w:rsidRDefault="00F12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B3" w:rsidRDefault="00F12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RPr="008E1D00" w:rsidTr="000F3881">
        <w:trPr>
          <w:trHeight w:val="654"/>
        </w:trPr>
        <w:tc>
          <w:tcPr>
            <w:tcW w:w="1510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722FF" w:rsidRDefault="00E67634" w:rsidP="00E67634">
            <w:pPr>
              <w:tabs>
                <w:tab w:val="left" w:pos="2640"/>
                <w:tab w:val="center" w:pos="635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="00283A5F"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2220 медикаменти та перев’язувальні  матеріали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84C15" w:rsidRDefault="00B84C15" w:rsidP="00E67634">
            <w:pPr>
              <w:tabs>
                <w:tab w:val="left" w:pos="2640"/>
                <w:tab w:val="center" w:pos="635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536A3" w:rsidRPr="00A97890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6A3" w:rsidRDefault="004536A3" w:rsidP="004536A3">
            <w:pPr>
              <w:tabs>
                <w:tab w:val="left" w:pos="35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Pr="00173ECB" w:rsidRDefault="00173ECB" w:rsidP="00FA7300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3E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536A3" w:rsidP="009B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Pr="00D60CA8" w:rsidRDefault="00D60CA8" w:rsidP="00FA7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C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200 000,00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ECB" w:rsidRPr="00A97890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ECB" w:rsidRDefault="00F12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ECB" w:rsidRDefault="00173ECB" w:rsidP="004536A3">
            <w:pPr>
              <w:tabs>
                <w:tab w:val="left" w:pos="35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33600000-6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ECB" w:rsidRDefault="00173ECB" w:rsidP="00173ECB">
            <w:pPr>
              <w:tabs>
                <w:tab w:val="left" w:pos="35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Фармацевтична продукція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Лікарські препарати та </w:t>
            </w:r>
          </w:p>
          <w:p w:rsidR="00173ECB" w:rsidRPr="000B0CC3" w:rsidRDefault="00173ECB" w:rsidP="00173ECB">
            <w:pPr>
              <w:tabs>
                <w:tab w:val="left" w:pos="35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перев’язувальні матеріали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ECB" w:rsidRDefault="00F123F9" w:rsidP="009B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ECB" w:rsidRPr="00D60CA8" w:rsidRDefault="005E3A43" w:rsidP="00AE360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78</w:t>
            </w:r>
            <w:r w:rsidR="00F123F9" w:rsidRPr="00D60CA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ECB" w:rsidRDefault="00173E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36A3" w:rsidRPr="00A97890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6A3" w:rsidRDefault="00FA7300" w:rsidP="004536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33141800-8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 w:rsidP="00FA7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Стоматологічні матеріали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536A3" w:rsidP="009B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Pr="00AE360F" w:rsidRDefault="00AE360F" w:rsidP="005E3A4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</w:t>
            </w:r>
            <w:r w:rsidR="005E3A4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5 </w:t>
            </w:r>
            <w:r w:rsidRPr="00AE360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360F" w:rsidRPr="00AE360F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60F" w:rsidRDefault="005E3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360F" w:rsidRDefault="00AE360F" w:rsidP="004536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33140000-3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360F" w:rsidRDefault="00AE360F" w:rsidP="00AE36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Медичні матеріали </w:t>
            </w:r>
            <w:r w:rsidRPr="00AE360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(джгути, перев’язувальні матеріали, шприци, шпателі, термометри, вата медична, бинти різні, пластир, серветки медичні)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60F" w:rsidRDefault="00AE360F" w:rsidP="009B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60F" w:rsidRPr="00AE360F" w:rsidRDefault="005E3A43" w:rsidP="009B2FC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6 </w:t>
            </w:r>
            <w:r w:rsidR="00AE360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60F" w:rsidRDefault="00AE3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A43" w:rsidRPr="00AE360F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A43" w:rsidRDefault="005E3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3A43" w:rsidRPr="00426D7A" w:rsidRDefault="005E3A43" w:rsidP="005E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33770000-8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3A43" w:rsidRPr="005E3A43" w:rsidRDefault="005E3A43" w:rsidP="005E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  <w:r w:rsidRPr="005E3A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ігієнічні</w:t>
            </w:r>
            <w:r w:rsidRPr="005E3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5E3A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прокладки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A43" w:rsidRDefault="005E3A43" w:rsidP="009B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A43" w:rsidRPr="00DB4AA9" w:rsidRDefault="005E3A43" w:rsidP="005E3A4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DB4AA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8 000,00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A43" w:rsidRDefault="005E3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A43" w:rsidRPr="00AE360F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A43" w:rsidRDefault="005E3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3A43" w:rsidRDefault="005E3A43" w:rsidP="005E3A43">
            <w:r w:rsidRPr="00426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33750000-2</w:t>
            </w:r>
            <w:r w:rsidRPr="00426D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426D7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</w:t>
            </w:r>
            <w:r w:rsidRPr="00426D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3A43" w:rsidRPr="005E3A43" w:rsidRDefault="005E3A43" w:rsidP="005E3A43"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5E3A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ідгузки   дитячі        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A43" w:rsidRDefault="005E3A43" w:rsidP="009B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A43" w:rsidRDefault="005E3A43" w:rsidP="005E3A43"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</w:t>
            </w:r>
            <w:r w:rsidRPr="00DB4AA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8 000,00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A43" w:rsidRDefault="005E3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36A3" w:rsidRPr="00AE360F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5E3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6A3" w:rsidRDefault="00FA7300" w:rsidP="004536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33631600-8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 w:rsidP="00FA7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Дезінфікуючі засоби</w:t>
            </w:r>
            <w:r w:rsidR="005E3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антисептики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536A3" w:rsidP="009B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Pr="00AE360F" w:rsidRDefault="00AE360F" w:rsidP="005E3A4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E360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</w:t>
            </w:r>
            <w:r w:rsidR="005E3A4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</w:t>
            </w:r>
            <w:r w:rsidRPr="00AE360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36A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5E3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6A3" w:rsidRDefault="00FA7300" w:rsidP="004536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33651000-8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 w:rsidP="00FA7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Вакцина протигрипозна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536A3" w:rsidP="009B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Pr="00AE360F" w:rsidRDefault="00AE360F" w:rsidP="005F3AA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E360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40 000,00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36A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5E3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6A3" w:rsidRDefault="00FA7300" w:rsidP="004536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33734000-4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 w:rsidP="00FA7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Окуляри дитячі, підліткові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536A3" w:rsidP="009B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Pr="00AE360F" w:rsidRDefault="00AE360F" w:rsidP="009B2FC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E360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36A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6A3" w:rsidRDefault="004536A3" w:rsidP="004536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 w:rsidP="004536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Pr="00B84C15" w:rsidRDefault="004536A3" w:rsidP="009B2F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2220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Pr="00D60CA8" w:rsidRDefault="00FB4877" w:rsidP="009B2FC6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200 000,00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0F3881">
        <w:trPr>
          <w:trHeight w:val="654"/>
        </w:trPr>
        <w:tc>
          <w:tcPr>
            <w:tcW w:w="1510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94A77" w:rsidRDefault="00B94A77" w:rsidP="00E6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60CA8" w:rsidRDefault="00D60CA8" w:rsidP="00E6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 w:rsidP="00E6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3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2230 Продукти харчування</w:t>
            </w:r>
          </w:p>
          <w:p w:rsidR="00D722FF" w:rsidRDefault="00D722FF" w:rsidP="004A6B6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536A3" w:rsidTr="000F3881">
        <w:trPr>
          <w:trHeight w:val="1349"/>
        </w:trPr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6A3" w:rsidRDefault="004536A3" w:rsidP="00EB1AD9">
            <w:pPr>
              <w:ind w:firstLine="17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E4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5110000-2</w:t>
            </w:r>
          </w:p>
          <w:p w:rsidR="004536A3" w:rsidRDefault="004536A3" w:rsidP="00EB1AD9">
            <w:pPr>
              <w:ind w:firstLine="17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36A3" w:rsidRPr="00CE4199" w:rsidRDefault="00B15847" w:rsidP="00CE4199">
            <w:pPr>
              <w:pStyle w:val="a3"/>
              <w:numPr>
                <w:ilvl w:val="0"/>
                <w:numId w:val="1"/>
              </w:numPr>
              <w:ind w:left="29" w:firstLine="24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47" w:rsidRDefault="00B15847" w:rsidP="00B15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5847" w:rsidRDefault="00B15847" w:rsidP="00B15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5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М'ясо свіже   </w:t>
            </w:r>
          </w:p>
          <w:p w:rsidR="00B15847" w:rsidRPr="001D76C8" w:rsidRDefault="00B15847" w:rsidP="00B15847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яловичина, свинина,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4536A3" w:rsidRPr="00B15847" w:rsidRDefault="00B15847" w:rsidP="00B15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м'ясо птиці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</w:t>
            </w:r>
            <w:r w:rsidR="00CE4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FA730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</w:t>
            </w:r>
            <w:r w:rsidRPr="00B15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 w:rsidP="00634C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36A3" w:rsidRDefault="004536A3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1D76C8" w:rsidP="00A2297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76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1 036 000.00</w:t>
            </w:r>
          </w:p>
          <w:p w:rsidR="001D76C8" w:rsidRDefault="001D76C8" w:rsidP="00A2297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76C8" w:rsidRPr="001D76C8" w:rsidRDefault="001D76C8" w:rsidP="00A2297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D76C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434 400.00</w:t>
            </w:r>
          </w:p>
          <w:p w:rsidR="001D76C8" w:rsidRPr="001D76C8" w:rsidRDefault="001D76C8" w:rsidP="00A2297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76C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601 600.00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4536A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6A3" w:rsidRDefault="004536A3" w:rsidP="00EB1AD9">
            <w:pPr>
              <w:ind w:firstLine="173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15220000-6</w:t>
            </w:r>
          </w:p>
          <w:p w:rsidR="004536A3" w:rsidRDefault="004536A3" w:rsidP="00EB1AD9">
            <w:pPr>
              <w:ind w:firstLine="17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47" w:rsidRDefault="00B15847" w:rsidP="00B15847">
            <w:pPr>
              <w:ind w:firstLine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Рибна продукція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(риба морожена)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15847" w:rsidRPr="00B15847" w:rsidRDefault="00B15847" w:rsidP="00B15847">
            <w:pPr>
              <w:ind w:firstLine="42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1584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Хек с/м     </w:t>
            </w:r>
          </w:p>
          <w:p w:rsidR="004536A3" w:rsidRDefault="00B15847" w:rsidP="00B15847">
            <w:pPr>
              <w:ind w:firstLine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584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Скумбрія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536A3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Pr="004B588C" w:rsidRDefault="008D1D2B" w:rsidP="0030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B58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231 500.00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4536A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B5B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36A3" w:rsidRDefault="00CE4199" w:rsidP="00927A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53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5320000-7      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B15847" w:rsidP="00122D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Соки фруктові та овочеві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536A3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Pr="008D1D2B" w:rsidRDefault="001D7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</w:t>
            </w:r>
            <w:r w:rsidR="004536A3" w:rsidRPr="008D1D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4536A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B5B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36A3" w:rsidRDefault="00CE4199" w:rsidP="00CE41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15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322000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15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199" w:rsidRDefault="00CE4199" w:rsidP="00122D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Овочі, фрукти свіжі</w:t>
            </w:r>
          </w:p>
          <w:p w:rsidR="00B15847" w:rsidRDefault="00B15847" w:rsidP="00122D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Овочі свіжі </w:t>
            </w:r>
          </w:p>
          <w:p w:rsidR="004536A3" w:rsidRDefault="00B15847" w:rsidP="00122D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свіжі, горіхи                                     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536A3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C8" w:rsidRPr="001D76C8" w:rsidRDefault="001D76C8" w:rsidP="00511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76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650 920.00</w:t>
            </w:r>
          </w:p>
          <w:p w:rsidR="004536A3" w:rsidRPr="001D76C8" w:rsidRDefault="001D76C8" w:rsidP="00846A12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</w:t>
            </w:r>
            <w:r w:rsidR="007477B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1D76C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324 400.00</w:t>
            </w:r>
          </w:p>
          <w:p w:rsidR="001D76C8" w:rsidRPr="001D76C8" w:rsidRDefault="001D76C8" w:rsidP="00846A12">
            <w:pP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uk-UA"/>
              </w:rPr>
            </w:pPr>
            <w:r w:rsidRPr="001D76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Pr="001D76C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326 520.00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4536A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B5B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6A3" w:rsidRDefault="004536A3" w:rsidP="00BF64C7">
            <w:pPr>
              <w:ind w:firstLine="173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E4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5330000- 0</w:t>
            </w:r>
          </w:p>
          <w:p w:rsidR="00BF64C7" w:rsidRDefault="004536A3" w:rsidP="00BF64C7">
            <w:pPr>
              <w:tabs>
                <w:tab w:val="left" w:pos="6521"/>
              </w:tabs>
              <w:ind w:left="171" w:firstLine="17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536A3" w:rsidRDefault="004536A3" w:rsidP="00EB1AD9">
            <w:pPr>
              <w:ind w:firstLine="17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7" w:rsidRDefault="00BF64C7" w:rsidP="00BF64C7">
            <w:pPr>
              <w:ind w:firstLine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Продукти готові  (оброблені овочі та фрукти)  </w:t>
            </w:r>
          </w:p>
          <w:p w:rsidR="00BF64C7" w:rsidRDefault="00BF64C7" w:rsidP="00BF64C7">
            <w:pPr>
              <w:tabs>
                <w:tab w:val="left" w:pos="6521"/>
              </w:tabs>
              <w:ind w:left="171" w:firstLine="1730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- квашена продукція(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кваш.кап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. огірки, 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корфіола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, перець)                       </w:t>
            </w:r>
          </w:p>
          <w:p w:rsidR="00BF64C7" w:rsidRDefault="00BF64C7" w:rsidP="00BF64C7">
            <w:pPr>
              <w:tabs>
                <w:tab w:val="left" w:pos="6521"/>
              </w:tabs>
              <w:ind w:firstLine="1730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- готові продукти (повидло, джеми)      </w:t>
            </w:r>
          </w:p>
          <w:p w:rsidR="00BF64C7" w:rsidRDefault="00BF64C7" w:rsidP="00BF64C7">
            <w:pPr>
              <w:ind w:firstLine="17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- сухофрукти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F64C7" w:rsidRPr="00B34CEB" w:rsidRDefault="00BF64C7" w:rsidP="00BF64C7">
            <w:pPr>
              <w:ind w:firstLine="1730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34C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4CE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овочі консервовані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(горошок, кукурудза)</w:t>
            </w:r>
          </w:p>
          <w:p w:rsidR="004536A3" w:rsidRDefault="00BF64C7" w:rsidP="00BF64C7">
            <w:pPr>
              <w:ind w:firstLine="17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B34CE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- томатна паста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536A3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Pr="00846A12" w:rsidRDefault="0045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0929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  <w:r w:rsidRPr="00846A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</w:t>
            </w:r>
            <w:r w:rsidR="000929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846A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  <w:p w:rsidR="004536A3" w:rsidRDefault="004536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4536A3" w:rsidRDefault="00092999" w:rsidP="00863749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</w:t>
            </w:r>
            <w:r w:rsidR="0051142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52 000</w:t>
            </w:r>
            <w:r w:rsidR="004536A3" w:rsidRPr="00846A1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,00</w:t>
            </w:r>
          </w:p>
          <w:p w:rsidR="004536A3" w:rsidRDefault="004536A3" w:rsidP="00D543E0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</w:t>
            </w:r>
            <w:r w:rsidR="0051142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</w:t>
            </w:r>
            <w:r w:rsidR="0009299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9 600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,00</w:t>
            </w:r>
          </w:p>
          <w:p w:rsidR="004536A3" w:rsidRDefault="00092999" w:rsidP="00B34C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123 000.00</w:t>
            </w:r>
          </w:p>
          <w:p w:rsidR="004536A3" w:rsidRDefault="004536A3" w:rsidP="00B34C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45 500,00</w:t>
            </w:r>
          </w:p>
          <w:p w:rsidR="004536A3" w:rsidRDefault="004536A3" w:rsidP="00B34C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15 600,00</w:t>
            </w:r>
          </w:p>
          <w:p w:rsidR="004536A3" w:rsidRDefault="004536A3" w:rsidP="00B34CE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4536A3" w:rsidTr="000F3881">
        <w:trPr>
          <w:trHeight w:val="641"/>
        </w:trPr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B5B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6A3" w:rsidRDefault="00F4495F" w:rsidP="00F4495F">
            <w:pPr>
              <w:ind w:lef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E7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F6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3140000-4       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7" w:rsidRDefault="00BF64C7" w:rsidP="00BF64C7">
            <w:pPr>
              <w:ind w:firstLine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Яйця,  </w:t>
            </w:r>
          </w:p>
          <w:p w:rsidR="004536A3" w:rsidRDefault="00BF64C7" w:rsidP="00BF64C7">
            <w:pPr>
              <w:ind w:firstLine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536A3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CE4199" w:rsidP="00D54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41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129 000.00</w:t>
            </w:r>
          </w:p>
          <w:p w:rsidR="00CE4199" w:rsidRPr="000B1D55" w:rsidRDefault="00CE4199" w:rsidP="00D54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5 000.00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4536A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B5B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6A3" w:rsidRDefault="00DE7221" w:rsidP="00F4495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F6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3210000-6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B7" w:rsidRDefault="00BF64C7" w:rsidP="00BF6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Картопля                 </w:t>
            </w:r>
          </w:p>
          <w:p w:rsidR="004536A3" w:rsidRDefault="00BF64C7" w:rsidP="00BF64C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536A3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Pr="00CE4199" w:rsidRDefault="00CE4199" w:rsidP="00BF6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41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97 340.00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4536A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B5B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6A3" w:rsidRDefault="00DE7221" w:rsidP="00F449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F6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5420000-8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BF64C7" w:rsidP="00F449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Олія  рафінована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Default="004536A3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4536A3" w:rsidRDefault="004536A3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6A3" w:rsidRPr="00CE4199" w:rsidRDefault="00CE4199" w:rsidP="00863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86 520.00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6A3" w:rsidRDefault="004536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0928D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8D3" w:rsidRDefault="004B5B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928D3" w:rsidRDefault="00F4495F" w:rsidP="00F4495F">
            <w:pPr>
              <w:ind w:lef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BA3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03330</w:t>
            </w:r>
            <w:r w:rsidR="00092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000-4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495F" w:rsidRDefault="00511421" w:rsidP="00511421">
            <w:pPr>
              <w:ind w:firstLine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Молоко коров’яче сире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8D3" w:rsidRDefault="000928D3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8D3" w:rsidRDefault="000928D3" w:rsidP="00863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359 430.00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8D3" w:rsidRDefault="000928D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122DC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C3" w:rsidRDefault="004B5B21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2DC3" w:rsidRPr="00F4495F" w:rsidRDefault="00DE7221" w:rsidP="00F449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22DC3" w:rsidRPr="00F44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5550000-8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C3" w:rsidRDefault="00122DC3" w:rsidP="00122DC3">
            <w:pPr>
              <w:ind w:firstLine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Молочні продукти різні        </w:t>
            </w:r>
          </w:p>
          <w:p w:rsidR="00122DC3" w:rsidRDefault="00122DC3" w:rsidP="00122DC3">
            <w:pPr>
              <w:pStyle w:val="a3"/>
              <w:numPr>
                <w:ilvl w:val="0"/>
                <w:numId w:val="2"/>
              </w:numPr>
              <w:ind w:hanging="111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кефір </w:t>
            </w:r>
          </w:p>
          <w:p w:rsidR="00122DC3" w:rsidRPr="00607FA6" w:rsidRDefault="00122DC3" w:rsidP="00122DC3">
            <w:pPr>
              <w:pStyle w:val="a3"/>
              <w:numPr>
                <w:ilvl w:val="0"/>
                <w:numId w:val="2"/>
              </w:numPr>
              <w:ind w:hanging="1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йогурт</w:t>
            </w:r>
          </w:p>
          <w:p w:rsidR="00122DC3" w:rsidRDefault="00122DC3" w:rsidP="00122DC3">
            <w:pPr>
              <w:pStyle w:val="a3"/>
              <w:numPr>
                <w:ilvl w:val="0"/>
                <w:numId w:val="2"/>
              </w:numPr>
              <w:ind w:hanging="1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сметана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C3" w:rsidRDefault="00122DC3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C3" w:rsidRPr="00CE4199" w:rsidRDefault="00CE4199" w:rsidP="00863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41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113 225.00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C3" w:rsidRDefault="00122DC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122DC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C3" w:rsidRDefault="00122DC3" w:rsidP="004B5B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4B5B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2DC3" w:rsidRDefault="00DE7221" w:rsidP="000928D3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22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5540000-5              </w:t>
            </w:r>
          </w:p>
          <w:p w:rsidR="00122DC3" w:rsidRDefault="00122DC3" w:rsidP="00EB1AD9">
            <w:pPr>
              <w:ind w:left="738" w:firstLine="17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DC3" w:rsidRPr="00FA7300" w:rsidRDefault="00122DC3" w:rsidP="00FA7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C3" w:rsidRDefault="00122DC3" w:rsidP="00122D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Сирні продукти                      </w:t>
            </w:r>
          </w:p>
          <w:p w:rsidR="00122DC3" w:rsidRDefault="00122DC3" w:rsidP="00FA7300">
            <w:pPr>
              <w:ind w:left="6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сир твердий,                   </w:t>
            </w:r>
          </w:p>
          <w:p w:rsidR="00122DC3" w:rsidRDefault="00511421" w:rsidP="00122DC3">
            <w:pPr>
              <w:pStyle w:val="a3"/>
              <w:ind w:left="6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-</w:t>
            </w:r>
            <w:r w:rsidR="00122DC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сир свіжий ( </w:t>
            </w:r>
            <w:proofErr w:type="spellStart"/>
            <w:r w:rsidR="00122DC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творог</w:t>
            </w:r>
            <w:proofErr w:type="spellEnd"/>
            <w:r w:rsidR="00122DC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)      </w:t>
            </w:r>
            <w:r w:rsidR="00122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C3" w:rsidRDefault="00122DC3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C3" w:rsidRPr="000928D3" w:rsidRDefault="000928D3" w:rsidP="006F6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28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231 300.00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C3" w:rsidRDefault="00122DC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122DC3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C3" w:rsidRDefault="00122DC3" w:rsidP="004B5B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B5B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2DC3" w:rsidRDefault="00122DC3" w:rsidP="002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15530000-2      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C3" w:rsidRDefault="002E0807" w:rsidP="00F449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Масло вершкове     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C3" w:rsidRDefault="00122DC3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122DC3" w:rsidRDefault="00122DC3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C3" w:rsidRPr="00CE4199" w:rsidRDefault="000928D3" w:rsidP="00863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171 000.00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C3" w:rsidRDefault="00122DC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7D2E2E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2E" w:rsidRDefault="007D2E2E" w:rsidP="004B5B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B5B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2E2E" w:rsidRPr="00BC42AB" w:rsidRDefault="007D2E2E" w:rsidP="00BC42AB">
            <w:pPr>
              <w:ind w:firstLine="1730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7D2E2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BC42A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</w:t>
            </w:r>
            <w:r w:rsidRPr="007D2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15810000-9</w:t>
            </w:r>
            <w:r w:rsidRPr="007D2E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</w:p>
          <w:p w:rsidR="007D2E2E" w:rsidRPr="002D67E0" w:rsidRDefault="007D2E2E" w:rsidP="00EB1AD9">
            <w:pPr>
              <w:ind w:left="360" w:firstLine="17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2E" w:rsidRDefault="007D2E2E" w:rsidP="007D2E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та хлібобулочні вироби </w:t>
            </w:r>
          </w:p>
          <w:p w:rsidR="007D2E2E" w:rsidRPr="007D2E2E" w:rsidRDefault="007D2E2E" w:rsidP="00D156B1">
            <w:pPr>
              <w:pStyle w:val="a3"/>
              <w:numPr>
                <w:ilvl w:val="0"/>
                <w:numId w:val="2"/>
              </w:numPr>
              <w:ind w:hanging="1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хліб</w:t>
            </w:r>
          </w:p>
          <w:p w:rsidR="007D2E2E" w:rsidRPr="00BC42AB" w:rsidRDefault="00D156B1" w:rsidP="00BC42AB">
            <w:pPr>
              <w:pStyle w:val="a3"/>
              <w:numPr>
                <w:ilvl w:val="0"/>
                <w:numId w:val="2"/>
              </w:numPr>
              <w:ind w:hanging="1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7D2E2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булочка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(шкільний сніданок)</w:t>
            </w:r>
            <w:r w:rsidR="007D2E2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2E" w:rsidRPr="002D67E0" w:rsidRDefault="00CE4199" w:rsidP="00CE4199">
            <w:pPr>
              <w:ind w:left="360" w:firstLine="17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2  2230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2E" w:rsidRDefault="00396A34" w:rsidP="002D6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190</w:t>
            </w:r>
            <w:r w:rsidR="000928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800.00</w:t>
            </w:r>
          </w:p>
          <w:p w:rsidR="000928D3" w:rsidRPr="000928D3" w:rsidRDefault="000928D3" w:rsidP="00BC42A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0928D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13</w:t>
            </w:r>
            <w:r w:rsidR="00396A3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</w:t>
            </w:r>
            <w:r w:rsidRPr="000928D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000.00</w:t>
            </w:r>
          </w:p>
          <w:p w:rsidR="006E1419" w:rsidRPr="00BC42AB" w:rsidRDefault="000928D3" w:rsidP="00BC42A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0928D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55 800.00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2E" w:rsidRDefault="007D2E2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D156B1" w:rsidTr="000F3881">
        <w:tc>
          <w:tcPr>
            <w:tcW w:w="82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Default="00D156B1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B5B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D156B1" w:rsidRDefault="00D156B1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D156B1" w:rsidRPr="00E934B1" w:rsidRDefault="00E934B1" w:rsidP="000928D3">
            <w:pPr>
              <w:tabs>
                <w:tab w:val="right" w:pos="490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15610000-7                       </w:t>
            </w:r>
          </w:p>
          <w:p w:rsidR="00D156B1" w:rsidRDefault="00D156B1" w:rsidP="00EB1AD9">
            <w:pPr>
              <w:ind w:firstLine="17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0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D156B1" w:rsidRDefault="00D156B1" w:rsidP="00D156B1">
            <w:pPr>
              <w:tabs>
                <w:tab w:val="right" w:pos="4902"/>
              </w:tabs>
              <w:ind w:firstLine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Продукція борошномельна</w:t>
            </w:r>
            <w:r w:rsidR="00E9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9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E934B1" w:rsidRPr="00E9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рупи (бобові, пшоно, </w:t>
            </w:r>
            <w:proofErr w:type="spellStart"/>
            <w:r w:rsidR="00E934B1" w:rsidRPr="00E9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</w:t>
            </w:r>
            <w:proofErr w:type="spellEnd"/>
            <w:r w:rsidR="00E934B1" w:rsidRPr="00E9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E934B1" w:rsidRPr="00E934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934B1" w:rsidRDefault="00E934B1" w:rsidP="00E934B1">
            <w:pPr>
              <w:pStyle w:val="a3"/>
              <w:numPr>
                <w:ilvl w:val="0"/>
                <w:numId w:val="2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</w:t>
            </w:r>
            <w:r w:rsidRPr="00E934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ис оброблений,</w:t>
            </w:r>
            <w:r w:rsidRPr="00E934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ab/>
            </w:r>
          </w:p>
          <w:p w:rsidR="00E934B1" w:rsidRDefault="00E934B1" w:rsidP="00E934B1">
            <w:pPr>
              <w:pStyle w:val="a3"/>
              <w:numPr>
                <w:ilvl w:val="0"/>
                <w:numId w:val="2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934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борошно пшеничне                          </w:t>
            </w:r>
          </w:p>
          <w:p w:rsidR="00E934B1" w:rsidRDefault="00E934B1" w:rsidP="00E934B1">
            <w:pPr>
              <w:pStyle w:val="a3"/>
              <w:numPr>
                <w:ilvl w:val="0"/>
                <w:numId w:val="2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934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геркулес</w:t>
            </w:r>
          </w:p>
          <w:p w:rsidR="00E934B1" w:rsidRDefault="00E934B1" w:rsidP="00E934B1">
            <w:pPr>
              <w:pStyle w:val="a3"/>
              <w:numPr>
                <w:ilvl w:val="0"/>
                <w:numId w:val="2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</w:t>
            </w:r>
            <w:r w:rsidRPr="00E934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рупа кукурудзяна</w:t>
            </w:r>
          </w:p>
          <w:p w:rsidR="00E934B1" w:rsidRDefault="00E934B1" w:rsidP="00E934B1">
            <w:pPr>
              <w:pStyle w:val="a3"/>
              <w:numPr>
                <w:ilvl w:val="0"/>
                <w:numId w:val="2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</w:t>
            </w:r>
            <w:r w:rsidRPr="00E934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рупа пшенична</w:t>
            </w:r>
          </w:p>
          <w:p w:rsidR="00E934B1" w:rsidRDefault="00E934B1" w:rsidP="00E934B1">
            <w:pPr>
              <w:pStyle w:val="a3"/>
              <w:numPr>
                <w:ilvl w:val="0"/>
                <w:numId w:val="2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</w:t>
            </w:r>
            <w:r w:rsidRPr="00E934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рупа гречана</w:t>
            </w:r>
          </w:p>
          <w:p w:rsidR="00E934B1" w:rsidRDefault="00E934B1" w:rsidP="00E934B1">
            <w:pPr>
              <w:pStyle w:val="a3"/>
              <w:numPr>
                <w:ilvl w:val="0"/>
                <w:numId w:val="2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</w:t>
            </w:r>
            <w:r w:rsidRPr="00E934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орох</w:t>
            </w:r>
          </w:p>
          <w:p w:rsidR="00E934B1" w:rsidRDefault="00E934B1" w:rsidP="00E934B1">
            <w:pPr>
              <w:pStyle w:val="a3"/>
              <w:numPr>
                <w:ilvl w:val="0"/>
                <w:numId w:val="2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</w:t>
            </w:r>
            <w:r w:rsidRPr="00E934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шоно</w:t>
            </w:r>
          </w:p>
          <w:p w:rsidR="00D156B1" w:rsidRPr="00E934B1" w:rsidRDefault="00E934B1" w:rsidP="00E934B1">
            <w:pPr>
              <w:pStyle w:val="a3"/>
              <w:numPr>
                <w:ilvl w:val="0"/>
                <w:numId w:val="2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</w:t>
            </w:r>
            <w:r w:rsidRPr="00E934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ерлова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Default="00D156B1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D156B1" w:rsidRDefault="00D156B1" w:rsidP="00B07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Pr="000928D3" w:rsidRDefault="00D156B1" w:rsidP="00092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0928D3" w:rsidRPr="000928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265 825.00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B1" w:rsidRDefault="00D156B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D156B1" w:rsidTr="000F3881">
        <w:tc>
          <w:tcPr>
            <w:tcW w:w="82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Default="00D156B1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56B1" w:rsidRDefault="00D156B1" w:rsidP="00EB1AD9">
            <w:pPr>
              <w:ind w:firstLine="17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0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B1" w:rsidRDefault="00D156B1" w:rsidP="00EB1AD9">
            <w:pPr>
              <w:ind w:firstLine="17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Default="00D156B1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Pr="0094123D" w:rsidRDefault="00D156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B1" w:rsidRDefault="00D156B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AE0D25" w:rsidTr="000F3881">
        <w:trPr>
          <w:trHeight w:val="525"/>
        </w:trPr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5" w:rsidRDefault="00AE0D25" w:rsidP="004B5B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B5B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0D25" w:rsidRDefault="00AE0D25" w:rsidP="00AE0D25">
            <w:pPr>
              <w:ind w:lef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15620000-0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5" w:rsidRDefault="00AE0D25" w:rsidP="00E934B1">
            <w:pPr>
              <w:ind w:firstLine="18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Манна крупа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5" w:rsidRDefault="00AE0D25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5" w:rsidRPr="00E03259" w:rsidRDefault="00AE0D25" w:rsidP="00607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AE0D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14 700.00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5" w:rsidRDefault="00AE0D2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AE0D25" w:rsidTr="000F3881">
        <w:trPr>
          <w:trHeight w:val="525"/>
        </w:trPr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5" w:rsidRDefault="00AE0D25" w:rsidP="004B5B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B5B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0D25" w:rsidRDefault="00AE0D25" w:rsidP="00AE0D25">
            <w:pPr>
              <w:ind w:lef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15850000-1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5" w:rsidRDefault="00AE0D25" w:rsidP="00E934B1">
            <w:pPr>
              <w:ind w:firstLine="18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5" w:rsidRDefault="00092999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5" w:rsidRPr="00E03259" w:rsidRDefault="00092999" w:rsidP="00CB5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0929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CB5A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0929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250.00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5" w:rsidRDefault="00AE0D2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D156B1" w:rsidTr="000F3881">
        <w:trPr>
          <w:trHeight w:val="382"/>
        </w:trPr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Default="00D156B1" w:rsidP="004B5B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B5B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56B1" w:rsidRDefault="004B5B21" w:rsidP="004B5B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15830000-5</w:t>
            </w:r>
            <w:r w:rsidR="00E9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B1" w:rsidRDefault="004B5B21" w:rsidP="004B5B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E9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Цукор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Default="00D156B1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Pr="00E03259" w:rsidRDefault="000928D3" w:rsidP="004B5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0928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36 750.00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B1" w:rsidRDefault="00D156B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D156B1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Default="00D156B1" w:rsidP="004B5B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B5B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56B1" w:rsidRPr="004B5B21" w:rsidRDefault="00D156B1" w:rsidP="004B5B21">
            <w:pPr>
              <w:ind w:firstLine="173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071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8D1D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4B5B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5840000-8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1D2B" w:rsidRDefault="008D1D2B" w:rsidP="008D1D2B">
            <w:pPr>
              <w:ind w:firstLine="1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Кондитерські вироби:            </w:t>
            </w:r>
          </w:p>
          <w:p w:rsidR="00D156B1" w:rsidRPr="00092999" w:rsidRDefault="00092999" w:rsidP="004B5B21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</w:t>
            </w:r>
            <w:r w:rsidR="004B5B2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шоколад, какао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Default="00D156B1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B21" w:rsidRDefault="00D156B1" w:rsidP="007562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156B1" w:rsidRPr="00E67634" w:rsidRDefault="00FB4877" w:rsidP="00756252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114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0929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  <w:r w:rsidR="007562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0929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</w:t>
            </w:r>
            <w:r w:rsidR="007562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0929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B1" w:rsidRDefault="00D156B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092999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999" w:rsidRDefault="004B5B21" w:rsidP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92999" w:rsidRPr="00B07136" w:rsidRDefault="00092999" w:rsidP="00092999">
            <w:pPr>
              <w:ind w:lef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1</w:t>
            </w:r>
            <w:r w:rsidRPr="00B071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5820000-2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2999" w:rsidRPr="00092999" w:rsidRDefault="00092999" w:rsidP="008D1D2B">
            <w:pPr>
              <w:ind w:firstLine="1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248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ечиво, сухарі,</w:t>
            </w:r>
            <w:r w:rsidRPr="00092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пряники                          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999" w:rsidRDefault="00092999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999" w:rsidRPr="00092999" w:rsidRDefault="00511421" w:rsidP="00385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92999" w:rsidRPr="000929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3850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092999" w:rsidRPr="000929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</w:t>
            </w:r>
            <w:r w:rsidR="003850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  <w:r w:rsidR="00092999" w:rsidRPr="000929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999" w:rsidRDefault="0009299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D156B1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Default="00D156B1" w:rsidP="00B84C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56B1" w:rsidRPr="004B5B21" w:rsidRDefault="004B5B21" w:rsidP="004B5B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15860000-4</w:t>
            </w:r>
            <w:r w:rsidR="00D15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="008D1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B1" w:rsidRPr="00B07136" w:rsidRDefault="008D1D2B" w:rsidP="008D1D2B">
            <w:pPr>
              <w:ind w:firstLine="183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Чай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Default="00D156B1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D156B1" w:rsidRDefault="00D156B1" w:rsidP="00B071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Pr="00E03259" w:rsidRDefault="00B007F0" w:rsidP="008D1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756252" w:rsidRPr="007562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B1" w:rsidRDefault="00D156B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D156B1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Default="00D156B1" w:rsidP="00B84C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56B1" w:rsidRDefault="008D1D2B" w:rsidP="008D1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15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5870000-7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B1" w:rsidRDefault="008D1D2B" w:rsidP="008D1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Сіль, соус, приправи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Default="00D156B1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D156B1" w:rsidRDefault="00D156B1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Pr="00302412" w:rsidRDefault="00385030" w:rsidP="008D1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20 0</w:t>
            </w:r>
            <w:r w:rsidR="000929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00.00</w:t>
            </w:r>
            <w:r w:rsidR="00D156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B1" w:rsidRDefault="00D156B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D156B1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B1" w:rsidRDefault="00D15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56B1" w:rsidRDefault="00D156B1" w:rsidP="00E934B1">
            <w:pPr>
              <w:ind w:firstLine="17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71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B1" w:rsidRDefault="00E934B1" w:rsidP="00EB1AD9">
            <w:pPr>
              <w:ind w:firstLine="17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B1" w:rsidRPr="00B84C15" w:rsidRDefault="00D156B1" w:rsidP="00607F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B1" w:rsidRDefault="00385030" w:rsidP="00236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4 300 000.00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B1" w:rsidRDefault="00D15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2E2E" w:rsidTr="000F3881">
        <w:trPr>
          <w:trHeight w:val="654"/>
        </w:trPr>
        <w:tc>
          <w:tcPr>
            <w:tcW w:w="1510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2E" w:rsidRDefault="007D2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E3FF4" w:rsidRDefault="007E3FF4" w:rsidP="00BC42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D2E2E" w:rsidRPr="00B84C15" w:rsidRDefault="007D2E2E" w:rsidP="00102E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 </w:t>
            </w: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2240  Оплата послуг</w:t>
            </w:r>
          </w:p>
          <w:p w:rsidR="007D2E2E" w:rsidRDefault="007D2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EE2FE4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79710000-4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охорони                   </w:t>
            </w:r>
          </w:p>
          <w:p w:rsidR="0053447E" w:rsidRDefault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Pr="00317C0B" w:rsidRDefault="00B763D5" w:rsidP="00B4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252</w:t>
            </w:r>
            <w:r w:rsidR="005344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EE2FE4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50530000-9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ремонту і технічного обслуговування техніки        </w:t>
            </w:r>
          </w:p>
          <w:p w:rsidR="0053447E" w:rsidRPr="009842E1" w:rsidRDefault="0053447E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47E" w:rsidRPr="0039521D" w:rsidRDefault="0053447E" w:rsidP="0039521D">
            <w:pPr>
              <w:pStyle w:val="a3"/>
              <w:numPr>
                <w:ilvl w:val="0"/>
                <w:numId w:val="4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об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слуговування</w:t>
            </w:r>
            <w:r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котлів та </w:t>
            </w:r>
            <w:r w:rsidRPr="0039521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газових приладів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щоміс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 7 міс/рік)</w:t>
            </w:r>
          </w:p>
          <w:p w:rsidR="0053447E" w:rsidRDefault="0053447E" w:rsidP="00A74520">
            <w:pPr>
              <w:pStyle w:val="a3"/>
              <w:numPr>
                <w:ilvl w:val="0"/>
                <w:numId w:val="4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поточний ремонт обладнання котельні</w:t>
            </w:r>
          </w:p>
          <w:p w:rsidR="0053447E" w:rsidRPr="00B600B7" w:rsidRDefault="0053447E" w:rsidP="00B600B7">
            <w:pPr>
              <w:pStyle w:val="a3"/>
              <w:numPr>
                <w:ilvl w:val="0"/>
                <w:numId w:val="4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поточний ремонт та обслуговування теплового обладнання (4 електроплити </w:t>
            </w:r>
            <w:r w:rsidR="00B763D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12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міс.</w:t>
            </w:r>
            <w:r w:rsidR="00B763D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х</w:t>
            </w:r>
            <w:proofErr w:type="spellEnd"/>
            <w:r w:rsidR="00B763D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1200,00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)</w:t>
            </w:r>
            <w:r w:rsidR="00B600B7" w:rsidRPr="00B600B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 w:rsidP="00B7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Pr="00B763D5" w:rsidRDefault="00B7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3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49 900,00</w:t>
            </w:r>
          </w:p>
          <w:p w:rsidR="00B763D5" w:rsidRPr="000C0C51" w:rsidRDefault="00B763D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53447E" w:rsidRPr="00D056F4" w:rsidRDefault="00931151" w:rsidP="00B763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24 5</w:t>
            </w:r>
            <w:r w:rsidR="00B763D5" w:rsidRPr="00D056F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00,00</w:t>
            </w:r>
          </w:p>
          <w:p w:rsidR="00B763D5" w:rsidRPr="00D056F4" w:rsidRDefault="00B763D5" w:rsidP="00B763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B763D5" w:rsidRPr="00D056F4" w:rsidRDefault="00B763D5" w:rsidP="00B763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056F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7 500,00</w:t>
            </w:r>
          </w:p>
          <w:p w:rsidR="00B763D5" w:rsidRPr="00D056F4" w:rsidRDefault="00B763D5" w:rsidP="00B763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B763D5" w:rsidRPr="00BC42AB" w:rsidRDefault="00931151" w:rsidP="00BC42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17 900</w:t>
            </w:r>
            <w:r w:rsidR="00BC42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47E" w:rsidRDefault="0053447E" w:rsidP="00A073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EE2FE4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50730000-1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ремонту і тех. обслугову</w:t>
            </w:r>
            <w:r w:rsidR="00B60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охолоджувальних установок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B60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</w:p>
          <w:p w:rsidR="0053447E" w:rsidRDefault="0053447E" w:rsidP="00A74520">
            <w:pPr>
              <w:pStyle w:val="a3"/>
              <w:numPr>
                <w:ilvl w:val="0"/>
                <w:numId w:val="4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обслуговування</w:t>
            </w:r>
            <w:r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електричного холод.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о</w:t>
            </w:r>
            <w:r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бладнання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(</w:t>
            </w:r>
            <w:r w:rsidR="00B763D5" w:rsidRPr="00D056F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12</w:t>
            </w:r>
            <w:r w:rsidRPr="00D056F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холодильників</w:t>
            </w:r>
            <w:r w:rsidR="00B763D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та </w:t>
            </w:r>
            <w:proofErr w:type="spellStart"/>
            <w:r w:rsidR="00B763D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холод.камер</w:t>
            </w:r>
            <w:proofErr w:type="spellEnd"/>
            <w:r w:rsidR="00B763D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B763D5" w:rsidRPr="00D056F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</w:t>
            </w:r>
            <w:r w:rsidRPr="00D056F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міс.</w:t>
            </w:r>
            <w:r w:rsidR="00B763D5" w:rsidRPr="00D056F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х300</w:t>
            </w:r>
            <w:r w:rsidR="00D056F4" w:rsidRPr="00D056F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)</w:t>
            </w:r>
          </w:p>
          <w:p w:rsidR="007E3FF4" w:rsidRPr="00BC42AB" w:rsidRDefault="0053447E" w:rsidP="00BC42AB">
            <w:pPr>
              <w:pStyle w:val="a3"/>
              <w:numPr>
                <w:ilvl w:val="0"/>
                <w:numId w:val="4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ремонт електричного холод.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о</w:t>
            </w:r>
            <w:r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бладнання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B600B7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Pr="00D056F4" w:rsidRDefault="00D0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56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49 800,00</w:t>
            </w:r>
          </w:p>
          <w:p w:rsidR="00D056F4" w:rsidRPr="00D056F4" w:rsidRDefault="00D056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56F4" w:rsidRPr="00D056F4" w:rsidRDefault="00D056F4" w:rsidP="00B600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056F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43 200,00</w:t>
            </w:r>
          </w:p>
          <w:p w:rsidR="00D056F4" w:rsidRPr="00D056F4" w:rsidRDefault="00D05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D056F4" w:rsidRPr="00317C0B" w:rsidRDefault="00B600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D056F4" w:rsidRPr="00D056F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6 600,00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47E" w:rsidRDefault="0053447E" w:rsidP="00BC42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2FE4" w:rsidRDefault="00EE2FE4" w:rsidP="00EE2F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50710000-5</w:t>
            </w:r>
          </w:p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ремонту і технічного обслуговування електричного і механічного устаткування будівель</w:t>
            </w:r>
          </w:p>
          <w:p w:rsidR="0053447E" w:rsidRDefault="0053447E" w:rsidP="00EE2FE4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</w:t>
            </w:r>
            <w:r w:rsidRPr="0039521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</w:p>
          <w:p w:rsidR="0053447E" w:rsidRDefault="0053447E" w:rsidP="00A745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 т.ч. обслуговування вентиляційних установок</w:t>
            </w:r>
          </w:p>
          <w:p w:rsidR="0053447E" w:rsidRPr="007E1A1D" w:rsidRDefault="00620E17" w:rsidP="009842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 т.ч. о</w:t>
            </w:r>
            <w:r w:rsidRPr="00620E1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бслуговування та ремонт </w:t>
            </w:r>
            <w:proofErr w:type="spellStart"/>
            <w:r w:rsidRPr="00620E1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геліосистеми</w:t>
            </w:r>
            <w:proofErr w:type="spellEnd"/>
            <w:r w:rsidRPr="00620E1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(гаряча вода)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B600B7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A5" w:rsidRDefault="00AE0DA5" w:rsidP="008F1AA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:rsidR="008F1AAF" w:rsidRPr="008F1AAF" w:rsidRDefault="008F1AAF" w:rsidP="008F1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1A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32 000,00</w:t>
            </w:r>
          </w:p>
          <w:p w:rsidR="00AE0DA5" w:rsidRPr="00501AC1" w:rsidRDefault="00AE0DA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E0DA5" w:rsidRDefault="00AE0DA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E0DA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20 000,00</w:t>
            </w:r>
          </w:p>
          <w:p w:rsidR="008F1AAF" w:rsidRPr="00AE0DA5" w:rsidRDefault="008F1AA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12 000,00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47E" w:rsidRDefault="00EE2FE4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50510000-3                           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6E58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ремонту та тех. обслуговування очисних споруд системи «БІОТАЛ»</w:t>
            </w:r>
            <w:r w:rsidR="00AE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0DA5" w:rsidRPr="00AE0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(6,0х4 кв.)</w:t>
            </w:r>
          </w:p>
          <w:p w:rsidR="0053447E" w:rsidRDefault="0053447E" w:rsidP="00EE2F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AE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0D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2FE4" w:rsidRDefault="00EE2FE4" w:rsidP="00EE2F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50310000-1</w:t>
            </w:r>
          </w:p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DA5" w:rsidRDefault="0053447E" w:rsidP="00A073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Технічне обслуговування і ремонт офісної техніки </w:t>
            </w:r>
          </w:p>
          <w:p w:rsidR="0053447E" w:rsidRDefault="0053447E" w:rsidP="00A073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</w:t>
            </w:r>
          </w:p>
          <w:p w:rsidR="0053447E" w:rsidRPr="00AE0DA5" w:rsidRDefault="0053447E" w:rsidP="00AE0D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proofErr w:type="spellStart"/>
            <w:r w:rsidRPr="00AE0DA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обслугов</w:t>
            </w:r>
            <w:proofErr w:type="spellEnd"/>
            <w:r w:rsidRPr="00AE0DA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. та ремонт </w:t>
            </w:r>
            <w:proofErr w:type="spellStart"/>
            <w:r w:rsidRPr="00AE0DA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комп</w:t>
            </w:r>
            <w:proofErr w:type="spellEnd"/>
            <w:r w:rsidRPr="00AE0DA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 техніки</w:t>
            </w:r>
          </w:p>
          <w:p w:rsidR="0053447E" w:rsidRPr="00BC42AB" w:rsidRDefault="0053447E" w:rsidP="00BC42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заправка картриджів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47E" w:rsidRDefault="0053447E" w:rsidP="00BC42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AE0DA5" w:rsidP="00AE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620E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5344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53447E" w:rsidRDefault="0053447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53447E" w:rsidRDefault="00AE0DA5" w:rsidP="00AE0DA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15 000,00</w:t>
            </w:r>
          </w:p>
          <w:p w:rsidR="00AE0DA5" w:rsidRPr="009A79CD" w:rsidRDefault="00620E17" w:rsidP="00AE0DA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</w:t>
            </w:r>
            <w:r w:rsidR="00AE0DA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8F5C61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72260000-5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4C786D">
            <w:pPr>
              <w:ind w:left="6691" w:hanging="669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Послуги, пов’язані з програмним забезпеченням                                                                      </w:t>
            </w:r>
          </w:p>
          <w:p w:rsidR="0053447E" w:rsidRPr="0070340C" w:rsidRDefault="0053447E" w:rsidP="009E447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4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встановлення антивірус та </w:t>
            </w:r>
            <w:proofErr w:type="spellStart"/>
            <w:r w:rsidRPr="007034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ліценз</w:t>
            </w:r>
            <w:proofErr w:type="spellEnd"/>
            <w:r w:rsidRPr="007034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програм </w:t>
            </w:r>
          </w:p>
          <w:p w:rsidR="0053447E" w:rsidRPr="0070340C" w:rsidRDefault="0053447E" w:rsidP="009E447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4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консультативні послуги по програмному забезпеченню     (</w:t>
            </w:r>
            <w:proofErr w:type="spellStart"/>
            <w:r w:rsidRPr="007034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Рубіш</w:t>
            </w:r>
            <w:proofErr w:type="spellEnd"/>
            <w:r w:rsidRPr="007034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М.І.)</w:t>
            </w:r>
          </w:p>
          <w:p w:rsidR="0053447E" w:rsidRPr="0070340C" w:rsidRDefault="0053447E" w:rsidP="009E447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4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поновлення програмної продукції    (ТОВ </w:t>
            </w:r>
            <w:proofErr w:type="spellStart"/>
            <w:r w:rsidRPr="007034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Інтелект-Інвест</w:t>
            </w:r>
            <w:proofErr w:type="spellEnd"/>
            <w:r w:rsidRPr="007034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– </w:t>
            </w:r>
            <w:r w:rsidRPr="00703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UA</w:t>
            </w:r>
            <w:r w:rsidRPr="007034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-Бюджет)</w:t>
            </w:r>
          </w:p>
          <w:p w:rsidR="0053447E" w:rsidRPr="004C786D" w:rsidRDefault="0053447E" w:rsidP="009E447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постачання пакетів оновлення до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комп.програми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М.Е.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</w:t>
            </w:r>
          </w:p>
          <w:p w:rsidR="0053447E" w:rsidRPr="004C786D" w:rsidRDefault="0053447E" w:rsidP="009E447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видача сертифікату відкритого ключа ЕЦП та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постач.КП</w:t>
            </w:r>
            <w:proofErr w:type="spellEnd"/>
          </w:p>
          <w:p w:rsidR="0053447E" w:rsidRPr="00100A39" w:rsidRDefault="0053447E" w:rsidP="0010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обслуговування програми по нарахуванню зарплати</w:t>
            </w:r>
          </w:p>
          <w:p w:rsidR="0053447E" w:rsidRDefault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98307A" w:rsidP="009A0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100A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5344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000,00</w:t>
            </w:r>
          </w:p>
          <w:p w:rsidR="00AE0DA5" w:rsidRDefault="00AE0DA5" w:rsidP="009A02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E0DA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  <w:p w:rsidR="00AE0DA5" w:rsidRDefault="00AE0DA5" w:rsidP="009A02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28 000,00</w:t>
            </w:r>
          </w:p>
          <w:p w:rsidR="00AE0DA5" w:rsidRDefault="00AE0DA5" w:rsidP="009A02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E0DA5" w:rsidRDefault="0098307A" w:rsidP="009A02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8 000,00</w:t>
            </w:r>
          </w:p>
          <w:p w:rsidR="0098307A" w:rsidRDefault="0098307A" w:rsidP="009A02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98307A" w:rsidRDefault="0098307A" w:rsidP="009A02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2 000,00</w:t>
            </w:r>
          </w:p>
          <w:p w:rsidR="0098307A" w:rsidRDefault="0098307A" w:rsidP="00983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98307A" w:rsidRDefault="0098307A" w:rsidP="00983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2 000,00</w:t>
            </w:r>
          </w:p>
          <w:p w:rsidR="0098307A" w:rsidRPr="00AE0DA5" w:rsidRDefault="0098307A" w:rsidP="00983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5 000,00</w:t>
            </w:r>
          </w:p>
          <w:p w:rsidR="00AE0DA5" w:rsidRPr="002F1920" w:rsidRDefault="00AE0DA5" w:rsidP="009A02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EE2FE4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79961000-8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740C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 фотографа</w:t>
            </w:r>
            <w:r w:rsidR="00100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977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4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2FE4" w:rsidRDefault="00EE2FE4" w:rsidP="00EE2F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79970000-4</w:t>
            </w:r>
          </w:p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7A" w:rsidRDefault="0053447E" w:rsidP="00EE2F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 перепльоту  документів         </w:t>
            </w:r>
          </w:p>
          <w:p w:rsidR="0053447E" w:rsidRPr="004C786D" w:rsidRDefault="0053447E" w:rsidP="00EE2F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1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 w:rsidP="00977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6 700,00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4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2FE4" w:rsidRDefault="00EE2FE4" w:rsidP="00EE2F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66510000-8</w:t>
            </w:r>
          </w:p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Страхові послуги                                                                     </w:t>
            </w:r>
          </w:p>
          <w:p w:rsidR="0053447E" w:rsidRDefault="0053447E" w:rsidP="00BC2345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(транспорт)</w:t>
            </w:r>
          </w:p>
          <w:p w:rsidR="0053447E" w:rsidRDefault="0053447E" w:rsidP="00BC2345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3 000,00</w:t>
            </w:r>
          </w:p>
          <w:p w:rsidR="0053447E" w:rsidRPr="00E87963" w:rsidRDefault="0053447E" w:rsidP="00E8796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4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EE2FE4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71630000-3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Pr="00991CA6" w:rsidRDefault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технічного огляду та випробувань                            </w:t>
            </w:r>
          </w:p>
          <w:p w:rsidR="00991CA6" w:rsidRPr="00991CA6" w:rsidRDefault="00991CA6" w:rsidP="00991CA6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991CA6" w:rsidRPr="00991CA6" w:rsidRDefault="0053447E" w:rsidP="00991C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991C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техогляд транспорту, </w:t>
            </w:r>
          </w:p>
          <w:p w:rsidR="00991CA6" w:rsidRPr="00991CA6" w:rsidRDefault="0053447E" w:rsidP="00991C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991C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перевірка димоходу,</w:t>
            </w:r>
          </w:p>
          <w:p w:rsidR="00991CA6" w:rsidRPr="00991CA6" w:rsidRDefault="0053447E" w:rsidP="00991C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991C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тех. обстеж. </w:t>
            </w:r>
            <w:r w:rsidR="00823D3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г</w:t>
            </w:r>
            <w:r w:rsidRPr="00991C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азопроводу</w:t>
            </w:r>
          </w:p>
          <w:p w:rsidR="00991CA6" w:rsidRPr="00991CA6" w:rsidRDefault="00C55FFC" w:rsidP="00991C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991C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повірка електричних</w:t>
            </w:r>
            <w:r w:rsidR="0053447E" w:rsidRPr="00991C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ваг</w:t>
            </w:r>
          </w:p>
          <w:p w:rsidR="00991CA6" w:rsidRPr="00991CA6" w:rsidRDefault="00823D36" w:rsidP="00991C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</w:t>
            </w:r>
            <w:r w:rsidR="0053447E" w:rsidRPr="00991C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бстеження опору заземлення</w:t>
            </w:r>
          </w:p>
          <w:p w:rsidR="0053447E" w:rsidRPr="00100A39" w:rsidRDefault="00823D36" w:rsidP="0098307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д</w:t>
            </w:r>
            <w:r w:rsidR="0053447E" w:rsidRPr="00991C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іелектричне </w:t>
            </w:r>
            <w:proofErr w:type="spellStart"/>
            <w:r w:rsidR="0053447E" w:rsidRPr="00991C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випробув</w:t>
            </w:r>
            <w:proofErr w:type="spellEnd"/>
            <w:r w:rsidR="0053447E" w:rsidRPr="00991C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. </w:t>
            </w:r>
            <w:proofErr w:type="spellStart"/>
            <w:r w:rsidR="0053447E" w:rsidRPr="00991C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електроінстр</w:t>
            </w:r>
            <w:proofErr w:type="spellEnd"/>
            <w:r w:rsidR="0053447E" w:rsidRPr="00991C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823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25 </w:t>
            </w:r>
            <w:r w:rsidR="005344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000,00</w:t>
            </w:r>
          </w:p>
          <w:p w:rsidR="00991CA6" w:rsidRDefault="0053447E" w:rsidP="00C55FFC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</w:t>
            </w:r>
          </w:p>
          <w:p w:rsidR="00C55FFC" w:rsidRDefault="00C55FFC" w:rsidP="00991C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5 000,00</w:t>
            </w:r>
          </w:p>
          <w:p w:rsidR="00C55FFC" w:rsidRDefault="00C55FFC" w:rsidP="00C55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1 000,00</w:t>
            </w:r>
          </w:p>
          <w:p w:rsidR="00C55FFC" w:rsidRDefault="00C55FFC" w:rsidP="00C55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5 000,00</w:t>
            </w:r>
          </w:p>
          <w:p w:rsidR="00C55FFC" w:rsidRDefault="00C55FFC" w:rsidP="00C55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2 000,00</w:t>
            </w:r>
          </w:p>
          <w:p w:rsidR="00C55FFC" w:rsidRDefault="00C55FFC" w:rsidP="00C55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10 000,00</w:t>
            </w:r>
          </w:p>
          <w:p w:rsidR="0053447E" w:rsidRPr="00100A39" w:rsidRDefault="00C55FFC" w:rsidP="00100A3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307A" w:rsidTr="000F388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8307A" w:rsidRDefault="00991CA6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4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7A" w:rsidRDefault="0098307A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50410000-2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7A" w:rsidRPr="00991CA6" w:rsidRDefault="009830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ремонту і техобслуговування вимірювальних і контрольних приладів</w:t>
            </w:r>
          </w:p>
          <w:p w:rsidR="00100A39" w:rsidRDefault="00100A39" w:rsidP="0098307A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98307A" w:rsidRPr="00991CA6" w:rsidRDefault="0098307A" w:rsidP="0098307A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991C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 т.ч. заміна коректорів-манометрів;</w:t>
            </w:r>
          </w:p>
          <w:p w:rsidR="0098307A" w:rsidRPr="00BC42AB" w:rsidRDefault="0098307A" w:rsidP="0098307A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991C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 т.ч. державна повірка газ. лічильників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7A" w:rsidRDefault="0098307A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7A" w:rsidRDefault="0099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7 000,00</w:t>
            </w:r>
          </w:p>
          <w:p w:rsidR="00991CA6" w:rsidRDefault="0099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00A39" w:rsidRDefault="00100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991CA6" w:rsidRPr="00991CA6" w:rsidRDefault="00991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91CA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3 000,00</w:t>
            </w:r>
          </w:p>
          <w:p w:rsidR="0098307A" w:rsidRPr="00BC42AB" w:rsidRDefault="00BC42AB" w:rsidP="00BC42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7A" w:rsidRDefault="009830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447E" w:rsidRDefault="0053447E" w:rsidP="0099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91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EE2FE4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90470000-2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Промивка системи опалення</w:t>
            </w:r>
          </w:p>
          <w:p w:rsidR="0053447E" w:rsidRPr="009733A8" w:rsidRDefault="0053447E" w:rsidP="00EE2F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3B0551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3B0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47E" w:rsidRDefault="0053447E" w:rsidP="0099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91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EE2FE4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90470000-2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EE2F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  каналізаційної мережі</w:t>
            </w:r>
            <w:r w:rsidR="00BC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="00BC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BC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BC42AB" w:rsidP="00BC42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BC42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49 000,00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 w:rsidP="00BC42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447E" w:rsidRDefault="0053447E" w:rsidP="0099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991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2FE4" w:rsidRPr="009733A8" w:rsidRDefault="00EE2FE4" w:rsidP="00EE2F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71900000-7</w:t>
            </w:r>
          </w:p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 w:rsidP="009733A8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97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Лабораторне обстеження води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</w:p>
          <w:p w:rsidR="0053447E" w:rsidRPr="00E87963" w:rsidRDefault="0053447E" w:rsidP="00EE2FE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 w:rsidP="00CB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5 000.00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4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EE2FE4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64210000-1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телефонного зв’язку           </w:t>
            </w:r>
          </w:p>
          <w:p w:rsidR="0053447E" w:rsidRDefault="0053447E" w:rsidP="00EE2F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 w:rsidP="003B0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4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EE2FE4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72410000-7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 провайдерів (Інтернет)   </w:t>
            </w:r>
          </w:p>
          <w:p w:rsidR="00100A39" w:rsidRPr="00100A39" w:rsidRDefault="00100A39" w:rsidP="0010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00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ослуги з </w:t>
            </w:r>
            <w:proofErr w:type="spellStart"/>
            <w:r w:rsidRPr="00100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веб-хостингу</w:t>
            </w:r>
            <w:proofErr w:type="spellEnd"/>
            <w:r w:rsidRPr="00100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  <w:p w:rsidR="0053447E" w:rsidRDefault="0053447E" w:rsidP="00EE2F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CB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9 600,00</w:t>
            </w:r>
          </w:p>
          <w:p w:rsidR="00100A39" w:rsidRDefault="00100A39" w:rsidP="00CB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3 000,00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RPr="009A79CD" w:rsidTr="000F3881">
        <w:trPr>
          <w:trHeight w:val="1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4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9C3B0D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75250000-3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4C786D">
            <w:pPr>
              <w:ind w:left="6833" w:hanging="68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пожежних та рятувальних служб                                                       </w:t>
            </w:r>
          </w:p>
          <w:p w:rsidR="0053447E" w:rsidRPr="004C786D" w:rsidRDefault="0053447E" w:rsidP="004C786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4C786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обстеження пожежної сигналізації,</w:t>
            </w:r>
          </w:p>
          <w:p w:rsidR="0053447E" w:rsidRPr="004C786D" w:rsidRDefault="0053447E" w:rsidP="004C786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4C786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перезарядка вогнегасників</w:t>
            </w:r>
          </w:p>
          <w:p w:rsidR="0053447E" w:rsidRDefault="0053447E" w:rsidP="004C786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4C786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обробка даху</w:t>
            </w:r>
          </w:p>
          <w:p w:rsidR="0053447E" w:rsidRDefault="0053447E" w:rsidP="004C786D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53447E" w:rsidRPr="004C786D" w:rsidRDefault="0053447E" w:rsidP="004C786D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48 000,00</w:t>
            </w:r>
          </w:p>
          <w:p w:rsidR="0053447E" w:rsidRDefault="0053447E" w:rsidP="003B05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36 000.00</w:t>
            </w:r>
          </w:p>
          <w:p w:rsidR="0053447E" w:rsidRDefault="0053447E" w:rsidP="003B05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12 000.00</w:t>
            </w:r>
          </w:p>
          <w:p w:rsidR="003B0551" w:rsidRPr="00691D4E" w:rsidRDefault="003B0551" w:rsidP="003B05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47E" w:rsidRDefault="0053447E" w:rsidP="00534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9C3B0D" w:rsidP="004C78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90920000-2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4C786D">
            <w:pPr>
              <w:ind w:left="6833" w:hanging="68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із санітарно-гігієнічної обробки приміщень                                  </w:t>
            </w:r>
          </w:p>
          <w:p w:rsidR="0053447E" w:rsidRDefault="0053447E" w:rsidP="009A79CD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(дезінфекція, дезінсекція, дератизація)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47E" w:rsidRDefault="0053447E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31 000,00</w:t>
            </w:r>
          </w:p>
          <w:p w:rsidR="0053447E" w:rsidRDefault="00534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447E" w:rsidRDefault="0053447E" w:rsidP="00FE1D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47E" w:rsidTr="000F388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447E" w:rsidRDefault="0053447E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Pr="00E87963" w:rsidRDefault="0053447E" w:rsidP="00984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7963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Pr="00E87963" w:rsidRDefault="003B0551" w:rsidP="00D550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B055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1 173 000,00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47E" w:rsidRDefault="0053447E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1510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2250   Видатки на відрядження</w:t>
            </w:r>
          </w:p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9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6654C7" w:rsidRDefault="00D55004" w:rsidP="00424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відряджень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D722FF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D722FF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Pr="00D722FF" w:rsidRDefault="00D55004" w:rsidP="0042416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Pr="005E66E5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2250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Pr="005E66E5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0 000,00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1510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5004" w:rsidRPr="005E66E5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2273   Оплата електроенергії</w:t>
            </w:r>
          </w:p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9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6654C7" w:rsidRDefault="00D55004" w:rsidP="00424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Електрична енергія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D722FF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D722FF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1 100 000,00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676E91" w:rsidRDefault="00D55004" w:rsidP="0042416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5E66E5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2273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5E66E5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1 100 000,00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1510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5004" w:rsidRPr="005E66E5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2274   Оплата природного газу</w:t>
            </w:r>
          </w:p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9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6654C7" w:rsidRDefault="00D55004" w:rsidP="00424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 природній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676E91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2274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676E91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1 146 000,00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676E91" w:rsidRDefault="00D55004" w:rsidP="0042416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5E66E5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2274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5E66E5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1 146 000,00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1510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2AB" w:rsidRDefault="00BC42AB" w:rsidP="00BC4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C42AB" w:rsidRDefault="00BC42AB" w:rsidP="00BC42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 Оплата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інших енергоносіїв </w:t>
            </w:r>
          </w:p>
          <w:p w:rsidR="00D55004" w:rsidRDefault="00BC42AB" w:rsidP="00BC4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42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(послуги поводження з </w:t>
            </w:r>
            <w:proofErr w:type="spellStart"/>
            <w:r w:rsidRPr="00BC42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побут.відходами</w:t>
            </w:r>
            <w:proofErr w:type="spellEnd"/>
            <w:r w:rsidRPr="00BC42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D55004" w:rsidRDefault="00D55004" w:rsidP="0042416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tbl>
            <w:tblPr>
              <w:tblStyle w:val="a4"/>
              <w:tblW w:w="15108" w:type="dxa"/>
              <w:tblLayout w:type="fixed"/>
              <w:tblLook w:val="04A0" w:firstRow="1" w:lastRow="0" w:firstColumn="1" w:lastColumn="0" w:noHBand="0" w:noVBand="1"/>
            </w:tblPr>
            <w:tblGrid>
              <w:gridCol w:w="823"/>
              <w:gridCol w:w="8904"/>
              <w:gridCol w:w="1841"/>
              <w:gridCol w:w="2007"/>
              <w:gridCol w:w="1533"/>
            </w:tblGrid>
            <w:tr w:rsidR="00BC42AB" w:rsidTr="0042416A">
              <w:tc>
                <w:tcPr>
                  <w:tcW w:w="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C42AB" w:rsidRDefault="00BC42AB" w:rsidP="004241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89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42AB" w:rsidRPr="006654C7" w:rsidRDefault="00BC42AB" w:rsidP="0042416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Послуги поводження  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побут.відходами</w:t>
                  </w:r>
                  <w:proofErr w:type="spellEnd"/>
                </w:p>
              </w:tc>
              <w:tc>
                <w:tcPr>
                  <w:tcW w:w="18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42AB" w:rsidRPr="00676E91" w:rsidRDefault="00BC42AB" w:rsidP="00BC42A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E9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227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2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42AB" w:rsidRPr="00676E91" w:rsidRDefault="00BC42AB" w:rsidP="004241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53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 000,00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C42AB" w:rsidRDefault="00BC42AB" w:rsidP="004241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C42AB" w:rsidTr="0042416A">
              <w:tc>
                <w:tcPr>
                  <w:tcW w:w="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C42AB" w:rsidRDefault="00BC42AB" w:rsidP="004241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89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42AB" w:rsidRPr="00676E91" w:rsidRDefault="00BC42AB" w:rsidP="0042416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676E9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ВСЬОГО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42AB" w:rsidRPr="005E66E5" w:rsidRDefault="00BC42AB" w:rsidP="00BC42A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</w:pPr>
                  <w:r w:rsidRPr="005E66E5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  <w:t>227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  <w:t>5</w:t>
                  </w:r>
                </w:p>
              </w:tc>
              <w:tc>
                <w:tcPr>
                  <w:tcW w:w="2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42AB" w:rsidRPr="005E66E5" w:rsidRDefault="00BC42AB" w:rsidP="0042416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  <w:t>53 000,00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C42AB" w:rsidRDefault="00BC42AB" w:rsidP="004241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55004" w:rsidRDefault="00D55004" w:rsidP="0042416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C42AB" w:rsidRDefault="00BC42AB" w:rsidP="0042416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C42AB" w:rsidRDefault="00BC42AB" w:rsidP="0042416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C42AB" w:rsidRDefault="00BC42AB" w:rsidP="0042416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C42AB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2282  Окремі заходи по реалізації державних </w:t>
            </w:r>
          </w:p>
          <w:p w:rsidR="00D55004" w:rsidRPr="005E66E5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(регіональних) програм, не віднесених до заходів розвитку</w:t>
            </w:r>
          </w:p>
          <w:p w:rsidR="00D55004" w:rsidRDefault="00D55004" w:rsidP="00424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9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Default="00D55004" w:rsidP="00424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путівки на оздоровлення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55004" w:rsidRPr="006654C7" w:rsidRDefault="00D55004" w:rsidP="00424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92330000-3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F12BBC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BC42AB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42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490 000,00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9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6654C7" w:rsidRDefault="00D55004" w:rsidP="00424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Курси підвищення каліф., навчання ЦО, переатестація операторів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газ.котельні</w:t>
            </w:r>
            <w:proofErr w:type="spellEnd"/>
            <w:r w:rsidR="00BC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80570000-0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BC42AB" w:rsidRDefault="00D55004" w:rsidP="00424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42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424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Pr="00676E91" w:rsidRDefault="00BC42AB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Pr="005E66E5" w:rsidRDefault="00BC42AB" w:rsidP="005E66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2282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Pr="005E66E5" w:rsidRDefault="00BC42AB" w:rsidP="00984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500 000,00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1510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5004" w:rsidRDefault="00D55004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5004" w:rsidRDefault="00D55004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5004" w:rsidRDefault="00D55004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5004" w:rsidRDefault="00D55004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5004" w:rsidRDefault="00D55004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5004" w:rsidRDefault="00D55004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2730  Інші виплати населенню</w:t>
            </w:r>
          </w:p>
          <w:p w:rsidR="00D55004" w:rsidRPr="00F12BBC" w:rsidRDefault="00D55004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9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6654C7" w:rsidRDefault="00D55004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Виплата випускникам закладу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F12BBC" w:rsidRDefault="00D55004" w:rsidP="005E6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F12BBC" w:rsidRDefault="00D55004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  <w:r w:rsidRPr="00F1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9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6654C7" w:rsidRDefault="00D55004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Страхування членів ДПД</w:t>
            </w:r>
            <w:r w:rsidR="00BC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66510000-8</w:t>
            </w:r>
            <w:bookmarkStart w:id="0" w:name="_GoBack"/>
            <w:bookmarkEnd w:id="0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921031" w:rsidRDefault="00D55004" w:rsidP="005E6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676E91" w:rsidRDefault="00D55004" w:rsidP="006930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2</w:t>
            </w:r>
            <w:r w:rsidRPr="00676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676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04" w:rsidTr="000F3881"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676E91" w:rsidRDefault="00D55004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5E66E5" w:rsidRDefault="00D55004" w:rsidP="005E66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2730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04" w:rsidRPr="005E66E5" w:rsidRDefault="00D55004" w:rsidP="006930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7 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00,00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04" w:rsidRDefault="00D55004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E66E5" w:rsidRDefault="005E66E5" w:rsidP="00D7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6E5" w:rsidRDefault="005E66E5" w:rsidP="00D7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6E5" w:rsidRDefault="005E66E5" w:rsidP="00D7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6E5" w:rsidRDefault="00D722FF" w:rsidP="00D7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СУМА ВИТРАТ </w:t>
      </w:r>
      <w:r w:rsidR="005E66E5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Pr="00952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5E66E5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952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66E5">
        <w:rPr>
          <w:rFonts w:ascii="Times New Roman" w:hAnsi="Times New Roman" w:cs="Times New Roman"/>
          <w:b/>
          <w:sz w:val="28"/>
          <w:szCs w:val="28"/>
          <w:lang w:val="uk-UA"/>
        </w:rPr>
        <w:t>РІК СКЛАДАЄ</w:t>
      </w:r>
    </w:p>
    <w:p w:rsidR="00D722FF" w:rsidRPr="005E66E5" w:rsidRDefault="00D722FF" w:rsidP="00D722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52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28B8">
        <w:rPr>
          <w:rFonts w:ascii="Times New Roman" w:hAnsi="Times New Roman" w:cs="Times New Roman"/>
          <w:b/>
          <w:sz w:val="36"/>
          <w:szCs w:val="36"/>
          <w:lang w:val="uk-UA"/>
        </w:rPr>
        <w:t>25 621 300</w:t>
      </w:r>
      <w:r w:rsidR="005E66E5" w:rsidRPr="005E66E5">
        <w:rPr>
          <w:rFonts w:ascii="Times New Roman" w:hAnsi="Times New Roman" w:cs="Times New Roman"/>
          <w:b/>
          <w:sz w:val="36"/>
          <w:szCs w:val="36"/>
          <w:lang w:val="uk-UA"/>
        </w:rPr>
        <w:t>,00 грн.</w:t>
      </w:r>
    </w:p>
    <w:p w:rsidR="009523DD" w:rsidRPr="005E66E5" w:rsidRDefault="009523DD" w:rsidP="007421E8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</w:p>
    <w:p w:rsidR="009523DD" w:rsidRDefault="009523DD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21E8" w:rsidRPr="00744EEE" w:rsidRDefault="007421E8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4EEE">
        <w:rPr>
          <w:rFonts w:ascii="Times New Roman" w:hAnsi="Times New Roman" w:cs="Times New Roman"/>
          <w:sz w:val="28"/>
          <w:szCs w:val="28"/>
          <w:lang w:val="uk-UA"/>
        </w:rPr>
        <w:t>Директор ДНЗ</w:t>
      </w:r>
    </w:p>
    <w:p w:rsidR="007421E8" w:rsidRPr="00744EEE" w:rsidRDefault="007421E8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4EEE">
        <w:rPr>
          <w:rFonts w:ascii="Times New Roman" w:hAnsi="Times New Roman" w:cs="Times New Roman"/>
          <w:sz w:val="28"/>
          <w:szCs w:val="28"/>
          <w:lang w:val="uk-UA"/>
        </w:rPr>
        <w:t>Чинадіївського дитбудинку                                                                                             Софілканич С.Й.</w:t>
      </w:r>
    </w:p>
    <w:p w:rsidR="007421E8" w:rsidRPr="00744EEE" w:rsidRDefault="007421E8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21E8" w:rsidRPr="00744EEE" w:rsidRDefault="007421E8" w:rsidP="007421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44EEE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                                               </w:t>
      </w:r>
      <w:proofErr w:type="spellStart"/>
      <w:r w:rsidR="00E61BCB">
        <w:rPr>
          <w:rFonts w:ascii="Times New Roman" w:hAnsi="Times New Roman" w:cs="Times New Roman"/>
          <w:sz w:val="28"/>
          <w:szCs w:val="28"/>
          <w:lang w:val="uk-UA"/>
        </w:rPr>
        <w:t>Гартл</w:t>
      </w:r>
      <w:proofErr w:type="spellEnd"/>
      <w:r w:rsidR="00E61BCB">
        <w:rPr>
          <w:rFonts w:ascii="Times New Roman" w:hAnsi="Times New Roman" w:cs="Times New Roman"/>
          <w:sz w:val="28"/>
          <w:szCs w:val="28"/>
          <w:lang w:val="uk-UA"/>
        </w:rPr>
        <w:t xml:space="preserve"> М.Е.</w:t>
      </w:r>
    </w:p>
    <w:p w:rsidR="00F6426C" w:rsidRPr="007421E8" w:rsidRDefault="00F6426C">
      <w:pPr>
        <w:rPr>
          <w:lang w:val="uk-UA"/>
        </w:rPr>
      </w:pPr>
    </w:p>
    <w:sectPr w:rsidR="00F6426C" w:rsidRPr="007421E8" w:rsidSect="00673C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77F8"/>
    <w:multiLevelType w:val="hybridMultilevel"/>
    <w:tmpl w:val="567AF978"/>
    <w:lvl w:ilvl="0" w:tplc="DF1275D8">
      <w:start w:val="155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76BA7"/>
    <w:multiLevelType w:val="hybridMultilevel"/>
    <w:tmpl w:val="34643A56"/>
    <w:lvl w:ilvl="0" w:tplc="868056B4">
      <w:start w:val="18"/>
      <w:numFmt w:val="bullet"/>
      <w:lvlText w:val="-"/>
      <w:lvlJc w:val="left"/>
      <w:pPr>
        <w:ind w:left="756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3C84516E"/>
    <w:multiLevelType w:val="hybridMultilevel"/>
    <w:tmpl w:val="4EA23414"/>
    <w:lvl w:ilvl="0" w:tplc="2266E694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E8"/>
    <w:rsid w:val="00001546"/>
    <w:rsid w:val="000116B6"/>
    <w:rsid w:val="00021045"/>
    <w:rsid w:val="00050A72"/>
    <w:rsid w:val="00091500"/>
    <w:rsid w:val="000928D3"/>
    <w:rsid w:val="00092999"/>
    <w:rsid w:val="000B1D55"/>
    <w:rsid w:val="000B6B8D"/>
    <w:rsid w:val="000C0C51"/>
    <w:rsid w:val="000C11B7"/>
    <w:rsid w:val="000C3478"/>
    <w:rsid w:val="000C670E"/>
    <w:rsid w:val="000F3881"/>
    <w:rsid w:val="00100A39"/>
    <w:rsid w:val="00102E4E"/>
    <w:rsid w:val="00122DC3"/>
    <w:rsid w:val="00131D26"/>
    <w:rsid w:val="00142A09"/>
    <w:rsid w:val="0016039A"/>
    <w:rsid w:val="001621C4"/>
    <w:rsid w:val="00171CFD"/>
    <w:rsid w:val="00173ECB"/>
    <w:rsid w:val="001A6C7C"/>
    <w:rsid w:val="001B01C5"/>
    <w:rsid w:val="001B2708"/>
    <w:rsid w:val="001D5E6E"/>
    <w:rsid w:val="001D76C8"/>
    <w:rsid w:val="001F70AD"/>
    <w:rsid w:val="002270AB"/>
    <w:rsid w:val="00236737"/>
    <w:rsid w:val="00236C41"/>
    <w:rsid w:val="002438A8"/>
    <w:rsid w:val="00263248"/>
    <w:rsid w:val="00272295"/>
    <w:rsid w:val="00283A5F"/>
    <w:rsid w:val="00284172"/>
    <w:rsid w:val="002867A0"/>
    <w:rsid w:val="002978F2"/>
    <w:rsid w:val="002A6319"/>
    <w:rsid w:val="002B7419"/>
    <w:rsid w:val="002D6334"/>
    <w:rsid w:val="002D67E0"/>
    <w:rsid w:val="002E0807"/>
    <w:rsid w:val="002E5197"/>
    <w:rsid w:val="002E640B"/>
    <w:rsid w:val="002F1920"/>
    <w:rsid w:val="00302412"/>
    <w:rsid w:val="003037B7"/>
    <w:rsid w:val="00316E48"/>
    <w:rsid w:val="00317C0B"/>
    <w:rsid w:val="0032157D"/>
    <w:rsid w:val="00323025"/>
    <w:rsid w:val="0032485B"/>
    <w:rsid w:val="00333503"/>
    <w:rsid w:val="0034502F"/>
    <w:rsid w:val="00355694"/>
    <w:rsid w:val="00385030"/>
    <w:rsid w:val="0039521D"/>
    <w:rsid w:val="00396A34"/>
    <w:rsid w:val="003B0551"/>
    <w:rsid w:val="003B6514"/>
    <w:rsid w:val="003C525F"/>
    <w:rsid w:val="003C690B"/>
    <w:rsid w:val="003D4B8D"/>
    <w:rsid w:val="003D65FE"/>
    <w:rsid w:val="004127BF"/>
    <w:rsid w:val="004343E0"/>
    <w:rsid w:val="00443F56"/>
    <w:rsid w:val="004462D6"/>
    <w:rsid w:val="004536A3"/>
    <w:rsid w:val="004704C2"/>
    <w:rsid w:val="0048280F"/>
    <w:rsid w:val="004A6B67"/>
    <w:rsid w:val="004B588C"/>
    <w:rsid w:val="004B5B21"/>
    <w:rsid w:val="004B6CBA"/>
    <w:rsid w:val="004C786D"/>
    <w:rsid w:val="004E6B4A"/>
    <w:rsid w:val="00501AC1"/>
    <w:rsid w:val="00511421"/>
    <w:rsid w:val="0053447E"/>
    <w:rsid w:val="00547248"/>
    <w:rsid w:val="00587C7A"/>
    <w:rsid w:val="005A4319"/>
    <w:rsid w:val="005A56F5"/>
    <w:rsid w:val="005B4F27"/>
    <w:rsid w:val="005E0113"/>
    <w:rsid w:val="005E3A43"/>
    <w:rsid w:val="005E66E5"/>
    <w:rsid w:val="005F2D80"/>
    <w:rsid w:val="005F3AA9"/>
    <w:rsid w:val="00607CA1"/>
    <w:rsid w:val="00607FA6"/>
    <w:rsid w:val="0061697E"/>
    <w:rsid w:val="00620E17"/>
    <w:rsid w:val="006272AD"/>
    <w:rsid w:val="00634C6C"/>
    <w:rsid w:val="00651C4B"/>
    <w:rsid w:val="006557C5"/>
    <w:rsid w:val="00661475"/>
    <w:rsid w:val="006654C7"/>
    <w:rsid w:val="006721B0"/>
    <w:rsid w:val="00673CC9"/>
    <w:rsid w:val="00676E91"/>
    <w:rsid w:val="00691D4E"/>
    <w:rsid w:val="006930DB"/>
    <w:rsid w:val="006D3D84"/>
    <w:rsid w:val="006E1419"/>
    <w:rsid w:val="006E5849"/>
    <w:rsid w:val="006F1A49"/>
    <w:rsid w:val="006F63AF"/>
    <w:rsid w:val="0070340C"/>
    <w:rsid w:val="00726D6F"/>
    <w:rsid w:val="00740CFC"/>
    <w:rsid w:val="007421E8"/>
    <w:rsid w:val="00744EEE"/>
    <w:rsid w:val="007477B7"/>
    <w:rsid w:val="00756252"/>
    <w:rsid w:val="007C3BB0"/>
    <w:rsid w:val="007C602C"/>
    <w:rsid w:val="007D2E2E"/>
    <w:rsid w:val="007E1A1D"/>
    <w:rsid w:val="007E3FF4"/>
    <w:rsid w:val="00803836"/>
    <w:rsid w:val="00823D36"/>
    <w:rsid w:val="0083304A"/>
    <w:rsid w:val="00837280"/>
    <w:rsid w:val="00846A12"/>
    <w:rsid w:val="00863749"/>
    <w:rsid w:val="008651C7"/>
    <w:rsid w:val="00887339"/>
    <w:rsid w:val="008967D4"/>
    <w:rsid w:val="008A2FB0"/>
    <w:rsid w:val="008B3917"/>
    <w:rsid w:val="008C46A9"/>
    <w:rsid w:val="008D1D2B"/>
    <w:rsid w:val="008D5BAC"/>
    <w:rsid w:val="008D5D62"/>
    <w:rsid w:val="008D693E"/>
    <w:rsid w:val="008E1D00"/>
    <w:rsid w:val="008F1AAF"/>
    <w:rsid w:val="008F3943"/>
    <w:rsid w:val="008F4086"/>
    <w:rsid w:val="008F5C61"/>
    <w:rsid w:val="00901EA0"/>
    <w:rsid w:val="00915B48"/>
    <w:rsid w:val="00916D83"/>
    <w:rsid w:val="00921031"/>
    <w:rsid w:val="00927AAB"/>
    <w:rsid w:val="00931151"/>
    <w:rsid w:val="0094123D"/>
    <w:rsid w:val="00942C67"/>
    <w:rsid w:val="00945153"/>
    <w:rsid w:val="009523DD"/>
    <w:rsid w:val="00970058"/>
    <w:rsid w:val="009733A8"/>
    <w:rsid w:val="00973590"/>
    <w:rsid w:val="00977D9B"/>
    <w:rsid w:val="0098307A"/>
    <w:rsid w:val="009840F2"/>
    <w:rsid w:val="009842E1"/>
    <w:rsid w:val="00991CA6"/>
    <w:rsid w:val="009A02E2"/>
    <w:rsid w:val="009A79CD"/>
    <w:rsid w:val="009B2FC6"/>
    <w:rsid w:val="009C3B0D"/>
    <w:rsid w:val="009E1871"/>
    <w:rsid w:val="009E4476"/>
    <w:rsid w:val="00A073A9"/>
    <w:rsid w:val="00A11BCC"/>
    <w:rsid w:val="00A22974"/>
    <w:rsid w:val="00A25BFD"/>
    <w:rsid w:val="00A27B89"/>
    <w:rsid w:val="00A31D0A"/>
    <w:rsid w:val="00A7420E"/>
    <w:rsid w:val="00A74520"/>
    <w:rsid w:val="00A94FE1"/>
    <w:rsid w:val="00A97890"/>
    <w:rsid w:val="00AA7775"/>
    <w:rsid w:val="00AC1E81"/>
    <w:rsid w:val="00AD7D7C"/>
    <w:rsid w:val="00AE0D25"/>
    <w:rsid w:val="00AE0DA5"/>
    <w:rsid w:val="00AE360F"/>
    <w:rsid w:val="00AF04A5"/>
    <w:rsid w:val="00B007F0"/>
    <w:rsid w:val="00B07136"/>
    <w:rsid w:val="00B15847"/>
    <w:rsid w:val="00B34CEB"/>
    <w:rsid w:val="00B3549E"/>
    <w:rsid w:val="00B46ECF"/>
    <w:rsid w:val="00B600B7"/>
    <w:rsid w:val="00B763D5"/>
    <w:rsid w:val="00B77DE6"/>
    <w:rsid w:val="00B84C15"/>
    <w:rsid w:val="00B94A77"/>
    <w:rsid w:val="00BA1D42"/>
    <w:rsid w:val="00BA3622"/>
    <w:rsid w:val="00BB28B8"/>
    <w:rsid w:val="00BC0A5F"/>
    <w:rsid w:val="00BC1031"/>
    <w:rsid w:val="00BC2345"/>
    <w:rsid w:val="00BC42AB"/>
    <w:rsid w:val="00BE2FC5"/>
    <w:rsid w:val="00BF64C7"/>
    <w:rsid w:val="00C00586"/>
    <w:rsid w:val="00C17196"/>
    <w:rsid w:val="00C5269E"/>
    <w:rsid w:val="00C52894"/>
    <w:rsid w:val="00C55FFC"/>
    <w:rsid w:val="00C60675"/>
    <w:rsid w:val="00C64A17"/>
    <w:rsid w:val="00C64D79"/>
    <w:rsid w:val="00C96790"/>
    <w:rsid w:val="00CB3D65"/>
    <w:rsid w:val="00CB5A8C"/>
    <w:rsid w:val="00CC7893"/>
    <w:rsid w:val="00CE4199"/>
    <w:rsid w:val="00D056F4"/>
    <w:rsid w:val="00D156B1"/>
    <w:rsid w:val="00D4149D"/>
    <w:rsid w:val="00D47169"/>
    <w:rsid w:val="00D543E0"/>
    <w:rsid w:val="00D55004"/>
    <w:rsid w:val="00D577F7"/>
    <w:rsid w:val="00D60CA8"/>
    <w:rsid w:val="00D63700"/>
    <w:rsid w:val="00D648BF"/>
    <w:rsid w:val="00D722FF"/>
    <w:rsid w:val="00D75CF8"/>
    <w:rsid w:val="00DB69E5"/>
    <w:rsid w:val="00DE198C"/>
    <w:rsid w:val="00DE7221"/>
    <w:rsid w:val="00DF2B10"/>
    <w:rsid w:val="00E03259"/>
    <w:rsid w:val="00E0441A"/>
    <w:rsid w:val="00E103DB"/>
    <w:rsid w:val="00E22B00"/>
    <w:rsid w:val="00E44B2D"/>
    <w:rsid w:val="00E460BD"/>
    <w:rsid w:val="00E55973"/>
    <w:rsid w:val="00E57DDC"/>
    <w:rsid w:val="00E61BCB"/>
    <w:rsid w:val="00E644BE"/>
    <w:rsid w:val="00E67634"/>
    <w:rsid w:val="00E766DB"/>
    <w:rsid w:val="00E87963"/>
    <w:rsid w:val="00E934B1"/>
    <w:rsid w:val="00EB1AD9"/>
    <w:rsid w:val="00EB3B7A"/>
    <w:rsid w:val="00EB4433"/>
    <w:rsid w:val="00EB7F46"/>
    <w:rsid w:val="00EC6DF7"/>
    <w:rsid w:val="00ED48FF"/>
    <w:rsid w:val="00ED5313"/>
    <w:rsid w:val="00EE2FE4"/>
    <w:rsid w:val="00EE432A"/>
    <w:rsid w:val="00EE6F42"/>
    <w:rsid w:val="00EF1C59"/>
    <w:rsid w:val="00F0063C"/>
    <w:rsid w:val="00F123F9"/>
    <w:rsid w:val="00F125B3"/>
    <w:rsid w:val="00F12BBC"/>
    <w:rsid w:val="00F1778F"/>
    <w:rsid w:val="00F2268A"/>
    <w:rsid w:val="00F314C7"/>
    <w:rsid w:val="00F4495F"/>
    <w:rsid w:val="00F6426C"/>
    <w:rsid w:val="00F808CB"/>
    <w:rsid w:val="00FA7300"/>
    <w:rsid w:val="00FB1CED"/>
    <w:rsid w:val="00FB210C"/>
    <w:rsid w:val="00FB4877"/>
    <w:rsid w:val="00FE1DAA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E8"/>
    <w:pPr>
      <w:ind w:left="720"/>
      <w:contextualSpacing/>
    </w:pPr>
  </w:style>
  <w:style w:type="table" w:styleId="a4">
    <w:name w:val="Table Grid"/>
    <w:basedOn w:val="a1"/>
    <w:uiPriority w:val="59"/>
    <w:rsid w:val="00742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E8"/>
    <w:pPr>
      <w:ind w:left="720"/>
      <w:contextualSpacing/>
    </w:pPr>
  </w:style>
  <w:style w:type="table" w:styleId="a4">
    <w:name w:val="Table Grid"/>
    <w:basedOn w:val="a1"/>
    <w:uiPriority w:val="59"/>
    <w:rsid w:val="00742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9CEB-D5E6-4077-8CF7-DFEB3320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11</Pages>
  <Words>2097</Words>
  <Characters>11959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34</cp:revision>
  <cp:lastPrinted>2021-12-13T09:56:00Z</cp:lastPrinted>
  <dcterms:created xsi:type="dcterms:W3CDTF">2022-01-11T21:51:00Z</dcterms:created>
  <dcterms:modified xsi:type="dcterms:W3CDTF">2022-01-26T15:51:00Z</dcterms:modified>
</cp:coreProperties>
</file>