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7A" w:rsidRPr="0032737A" w:rsidRDefault="0032737A" w:rsidP="0032737A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737A">
        <w:rPr>
          <w:rFonts w:ascii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CF3F27" wp14:editId="45B69861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37A">
        <w:rPr>
          <w:bCs/>
          <w:color w:val="000000"/>
          <w:sz w:val="28"/>
          <w:szCs w:val="28"/>
        </w:rPr>
        <w:t>ДЕПАРТАМЕНТ ОСВІТИ І НАУКИ, МОЛОДІ ТА СПОРТУ</w:t>
      </w:r>
    </w:p>
    <w:p w:rsidR="0032737A" w:rsidRPr="0032737A" w:rsidRDefault="0032737A" w:rsidP="0032737A">
      <w:pPr>
        <w:jc w:val="center"/>
        <w:rPr>
          <w:bCs/>
          <w:color w:val="000000"/>
          <w:sz w:val="28"/>
          <w:szCs w:val="28"/>
        </w:rPr>
      </w:pPr>
      <w:r w:rsidRPr="0032737A">
        <w:rPr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32737A" w:rsidRPr="0032737A" w:rsidRDefault="0032737A" w:rsidP="0032737A">
      <w:pPr>
        <w:jc w:val="center"/>
        <w:rPr>
          <w:b/>
          <w:bCs/>
          <w:color w:val="000000"/>
          <w:sz w:val="28"/>
          <w:szCs w:val="28"/>
        </w:rPr>
      </w:pPr>
    </w:p>
    <w:p w:rsidR="0032737A" w:rsidRPr="0032737A" w:rsidRDefault="0032737A" w:rsidP="0032737A">
      <w:pPr>
        <w:jc w:val="center"/>
        <w:rPr>
          <w:b/>
          <w:bCs/>
          <w:color w:val="000000"/>
          <w:sz w:val="28"/>
          <w:szCs w:val="28"/>
        </w:rPr>
      </w:pPr>
      <w:r w:rsidRPr="0032737A">
        <w:rPr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32737A" w:rsidRPr="0032737A" w:rsidRDefault="0032737A" w:rsidP="0032737A">
      <w:pPr>
        <w:jc w:val="center"/>
        <w:rPr>
          <w:b/>
          <w:bCs/>
          <w:color w:val="000000"/>
          <w:sz w:val="28"/>
          <w:szCs w:val="28"/>
        </w:rPr>
      </w:pPr>
      <w:r w:rsidRPr="0032737A">
        <w:rPr>
          <w:b/>
          <w:bCs/>
          <w:color w:val="000000"/>
          <w:sz w:val="28"/>
          <w:szCs w:val="28"/>
        </w:rPr>
        <w:t>ЗАКАРПАТСЬКОЇ ОБЛАСНОЇ РАДИ</w:t>
      </w:r>
    </w:p>
    <w:p w:rsidR="0032737A" w:rsidRPr="0032737A" w:rsidRDefault="0032737A" w:rsidP="0032737A">
      <w:pPr>
        <w:tabs>
          <w:tab w:val="left" w:pos="687"/>
        </w:tabs>
        <w:rPr>
          <w:color w:val="000000"/>
          <w:sz w:val="28"/>
          <w:szCs w:val="28"/>
        </w:rPr>
      </w:pPr>
      <w:r w:rsidRPr="0032737A">
        <w:rPr>
          <w:color w:val="000000"/>
          <w:sz w:val="28"/>
          <w:szCs w:val="28"/>
        </w:rPr>
        <w:tab/>
        <w:t xml:space="preserve">                                                </w:t>
      </w:r>
    </w:p>
    <w:p w:rsidR="0032737A" w:rsidRPr="0032737A" w:rsidRDefault="0032737A" w:rsidP="0032737A">
      <w:pPr>
        <w:tabs>
          <w:tab w:val="left" w:pos="687"/>
        </w:tabs>
        <w:jc w:val="center"/>
        <w:rPr>
          <w:color w:val="000000"/>
          <w:sz w:val="28"/>
          <w:szCs w:val="28"/>
        </w:rPr>
      </w:pPr>
      <w:r w:rsidRPr="0032737A">
        <w:rPr>
          <w:b/>
          <w:bCs/>
          <w:sz w:val="28"/>
          <w:szCs w:val="28"/>
        </w:rPr>
        <w:t>Н А К А З</w:t>
      </w:r>
    </w:p>
    <w:p w:rsidR="0032737A" w:rsidRPr="0032737A" w:rsidRDefault="0032737A" w:rsidP="0032737A">
      <w:pPr>
        <w:jc w:val="center"/>
        <w:rPr>
          <w:b/>
          <w:bCs/>
          <w:sz w:val="28"/>
          <w:szCs w:val="28"/>
        </w:rPr>
      </w:pPr>
    </w:p>
    <w:p w:rsidR="0032737A" w:rsidRPr="0032737A" w:rsidRDefault="0032737A" w:rsidP="0032737A">
      <w:pPr>
        <w:jc w:val="center"/>
        <w:rPr>
          <w:rFonts w:eastAsiaTheme="minorHAnsi"/>
          <w:sz w:val="28"/>
          <w:szCs w:val="28"/>
        </w:rPr>
      </w:pPr>
      <w:r w:rsidRPr="0032737A">
        <w:rPr>
          <w:rFonts w:eastAsiaTheme="minorHAnsi"/>
          <w:sz w:val="28"/>
          <w:szCs w:val="28"/>
        </w:rPr>
        <w:t>смт.Чинадійово</w:t>
      </w:r>
    </w:p>
    <w:p w:rsidR="0032737A" w:rsidRPr="0032737A" w:rsidRDefault="0032737A" w:rsidP="0032737A">
      <w:pPr>
        <w:jc w:val="center"/>
        <w:rPr>
          <w:bCs/>
          <w:sz w:val="28"/>
          <w:szCs w:val="28"/>
        </w:rPr>
      </w:pPr>
      <w:r w:rsidRPr="0032737A">
        <w:rPr>
          <w:bCs/>
          <w:sz w:val="28"/>
          <w:szCs w:val="28"/>
        </w:rPr>
        <w:t>Мукачівського району Закарпатської області</w:t>
      </w:r>
    </w:p>
    <w:p w:rsidR="0032737A" w:rsidRPr="0032737A" w:rsidRDefault="0032737A" w:rsidP="0032737A">
      <w:pPr>
        <w:jc w:val="center"/>
        <w:rPr>
          <w:bCs/>
          <w:sz w:val="28"/>
          <w:szCs w:val="28"/>
        </w:rPr>
      </w:pPr>
    </w:p>
    <w:p w:rsidR="0032737A" w:rsidRPr="0032737A" w:rsidRDefault="0032737A" w:rsidP="0032737A">
      <w:pPr>
        <w:rPr>
          <w:b/>
          <w:bCs/>
          <w:sz w:val="28"/>
          <w:szCs w:val="28"/>
          <w:u w:val="single"/>
        </w:rPr>
      </w:pPr>
      <w:r w:rsidRPr="0032737A"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28.04.</w:t>
      </w:r>
      <w:r w:rsidRPr="0032737A">
        <w:rPr>
          <w:b/>
          <w:bCs/>
          <w:sz w:val="28"/>
          <w:szCs w:val="28"/>
        </w:rPr>
        <w:t xml:space="preserve">2022 року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№            </w:t>
      </w:r>
      <w:r w:rsidRPr="0032737A">
        <w:rPr>
          <w:b/>
          <w:bCs/>
          <w:sz w:val="28"/>
          <w:szCs w:val="28"/>
        </w:rPr>
        <w:t xml:space="preserve">                                     </w:t>
      </w:r>
    </w:p>
    <w:p w:rsidR="005702F7" w:rsidRPr="005702F7" w:rsidRDefault="005702F7" w:rsidP="005702F7">
      <w:pPr>
        <w:rPr>
          <w:b/>
          <w:sz w:val="28"/>
          <w:szCs w:val="28"/>
        </w:rPr>
      </w:pPr>
      <w:r w:rsidRPr="005702F7">
        <w:rPr>
          <w:b/>
          <w:iCs/>
          <w:sz w:val="28"/>
          <w:szCs w:val="28"/>
        </w:rPr>
        <w:t>Про результати перевірки техніки</w:t>
      </w:r>
    </w:p>
    <w:p w:rsidR="005702F7" w:rsidRPr="005702F7" w:rsidRDefault="005702F7" w:rsidP="005702F7">
      <w:pPr>
        <w:rPr>
          <w:b/>
          <w:sz w:val="28"/>
          <w:szCs w:val="28"/>
        </w:rPr>
      </w:pPr>
      <w:r w:rsidRPr="005702F7">
        <w:rPr>
          <w:b/>
          <w:iCs/>
          <w:sz w:val="28"/>
          <w:szCs w:val="28"/>
        </w:rPr>
        <w:t xml:space="preserve">читання учнів </w:t>
      </w:r>
      <w:r w:rsidR="00330D44" w:rsidRPr="00330D44">
        <w:rPr>
          <w:b/>
          <w:iCs/>
          <w:sz w:val="28"/>
          <w:szCs w:val="28"/>
        </w:rPr>
        <w:t>початкових класів</w:t>
      </w:r>
    </w:p>
    <w:p w:rsidR="005702F7" w:rsidRPr="005702F7" w:rsidRDefault="005702F7" w:rsidP="005702F7">
      <w:pPr>
        <w:rPr>
          <w:b/>
          <w:sz w:val="28"/>
          <w:szCs w:val="28"/>
        </w:rPr>
      </w:pPr>
      <w:r w:rsidRPr="005702F7">
        <w:rPr>
          <w:b/>
          <w:sz w:val="28"/>
          <w:szCs w:val="28"/>
        </w:rPr>
        <w:t> </w:t>
      </w:r>
    </w:p>
    <w:p w:rsidR="005702F7" w:rsidRPr="005702F7" w:rsidRDefault="005702F7" w:rsidP="005702F7">
      <w:pPr>
        <w:ind w:firstLine="708"/>
        <w:rPr>
          <w:sz w:val="28"/>
          <w:szCs w:val="28"/>
        </w:rPr>
      </w:pPr>
      <w:r w:rsidRPr="005702F7">
        <w:rPr>
          <w:iCs/>
          <w:sz w:val="28"/>
          <w:szCs w:val="28"/>
        </w:rPr>
        <w:t>Згідно з</w:t>
      </w:r>
      <w:r>
        <w:rPr>
          <w:iCs/>
          <w:sz w:val="28"/>
          <w:szCs w:val="28"/>
        </w:rPr>
        <w:t xml:space="preserve"> річним </w:t>
      </w:r>
      <w:r w:rsidRPr="005702F7">
        <w:rPr>
          <w:iCs/>
          <w:sz w:val="28"/>
          <w:szCs w:val="28"/>
        </w:rPr>
        <w:t xml:space="preserve"> планом роботи </w:t>
      </w:r>
      <w:r>
        <w:rPr>
          <w:iCs/>
          <w:sz w:val="28"/>
          <w:szCs w:val="28"/>
        </w:rPr>
        <w:t>Чинадіївського дитячого будинку</w:t>
      </w:r>
      <w:r w:rsidRPr="005702F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5702F7">
        <w:rPr>
          <w:iCs/>
          <w:sz w:val="28"/>
          <w:szCs w:val="28"/>
        </w:rPr>
        <w:t xml:space="preserve">у </w:t>
      </w:r>
      <w:r>
        <w:rPr>
          <w:iCs/>
          <w:sz w:val="28"/>
          <w:szCs w:val="28"/>
        </w:rPr>
        <w:t xml:space="preserve">квітні </w:t>
      </w:r>
      <w:r w:rsidRPr="005702F7">
        <w:rPr>
          <w:iCs/>
          <w:sz w:val="28"/>
          <w:szCs w:val="28"/>
        </w:rPr>
        <w:t>місяці 202</w:t>
      </w:r>
      <w:r w:rsidR="0032737A">
        <w:rPr>
          <w:iCs/>
          <w:sz w:val="28"/>
          <w:szCs w:val="28"/>
        </w:rPr>
        <w:t>2</w:t>
      </w:r>
      <w:r w:rsidRPr="005702F7">
        <w:rPr>
          <w:iCs/>
          <w:sz w:val="28"/>
          <w:szCs w:val="28"/>
        </w:rPr>
        <w:t xml:space="preserve"> року </w:t>
      </w:r>
      <w:r>
        <w:rPr>
          <w:iCs/>
          <w:sz w:val="28"/>
          <w:szCs w:val="28"/>
        </w:rPr>
        <w:t>заступником директора з НВР</w:t>
      </w:r>
      <w:r w:rsidRPr="005702F7">
        <w:rPr>
          <w:iCs/>
          <w:sz w:val="28"/>
          <w:szCs w:val="28"/>
        </w:rPr>
        <w:t xml:space="preserve"> здійсн</w:t>
      </w:r>
      <w:r w:rsidR="00F35A27">
        <w:rPr>
          <w:iCs/>
          <w:sz w:val="28"/>
          <w:szCs w:val="28"/>
        </w:rPr>
        <w:t>ено</w:t>
      </w:r>
      <w:bookmarkStart w:id="0" w:name="_GoBack"/>
      <w:bookmarkEnd w:id="0"/>
      <w:r w:rsidRPr="005702F7">
        <w:rPr>
          <w:iCs/>
          <w:sz w:val="28"/>
          <w:szCs w:val="28"/>
        </w:rPr>
        <w:t xml:space="preserve"> перевірку техніки читання вголос шко</w:t>
      </w:r>
      <w:r w:rsidRPr="005702F7">
        <w:rPr>
          <w:iCs/>
          <w:sz w:val="28"/>
          <w:szCs w:val="28"/>
        </w:rPr>
        <w:softHyphen/>
        <w:t>лярів. Метою перевірки був контроль за правильністю, виразністю, нормативною швидкістю та якістю читання.</w:t>
      </w:r>
    </w:p>
    <w:p w:rsidR="005702F7" w:rsidRPr="005702F7" w:rsidRDefault="005702F7" w:rsidP="005702F7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 До уваги бралися темп, емоційність та вміння переказати прочитаний текст.</w:t>
      </w:r>
    </w:p>
    <w:p w:rsidR="005702F7" w:rsidRPr="005702F7" w:rsidRDefault="005702F7" w:rsidP="005702F7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Відповідно до вимог системи контролю та оцінювання навчаль</w:t>
      </w:r>
      <w:r w:rsidRPr="005702F7">
        <w:rPr>
          <w:iCs/>
          <w:sz w:val="28"/>
          <w:szCs w:val="28"/>
        </w:rPr>
        <w:softHyphen/>
        <w:t>них досягнень учнів початкової школи, на кінець І півріччя учні повинні прочитати таку кількість слів за хвилину: 2 клас -  50-60 слів, 3 клас – 75-80 слів, 4 клас – 90-95 слів.</w:t>
      </w:r>
    </w:p>
    <w:p w:rsidR="005702F7" w:rsidRPr="00330D44" w:rsidRDefault="005702F7" w:rsidP="005702F7">
      <w:pPr>
        <w:rPr>
          <w:b/>
          <w:i/>
          <w:iCs/>
          <w:color w:val="4E4E4E"/>
          <w:sz w:val="28"/>
          <w:szCs w:val="28"/>
        </w:rPr>
      </w:pPr>
      <w:r w:rsidRPr="005702F7">
        <w:rPr>
          <w:b/>
          <w:iCs/>
          <w:sz w:val="28"/>
          <w:szCs w:val="28"/>
        </w:rPr>
        <w:t>Результати перевірки подано в таблиці</w:t>
      </w:r>
      <w:r w:rsidRPr="005702F7">
        <w:rPr>
          <w:b/>
          <w:i/>
          <w:iCs/>
          <w:color w:val="4E4E4E"/>
          <w:sz w:val="28"/>
          <w:szCs w:val="28"/>
        </w:rPr>
        <w:t>:</w:t>
      </w:r>
    </w:p>
    <w:p w:rsidR="005702F7" w:rsidRPr="005702F7" w:rsidRDefault="005702F7" w:rsidP="005702F7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Серед помилок, яких припускаються учні 2-4 класів, найпоширенішими є: пропуск і заміна букв і закінчень у словах, заміна частин слів або цілих слів, неправильні наголоси в словах.</w:t>
      </w:r>
    </w:p>
    <w:p w:rsidR="005702F7" w:rsidRPr="005702F7" w:rsidRDefault="005702F7" w:rsidP="00BC2376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Аналіз результатів перевірки техніки читання учнів 3 – 4-х класів</w:t>
      </w:r>
      <w:r>
        <w:rPr>
          <w:iCs/>
          <w:sz w:val="28"/>
          <w:szCs w:val="28"/>
        </w:rPr>
        <w:t>:</w:t>
      </w:r>
      <w:r w:rsidRPr="005702F7">
        <w:rPr>
          <w:iCs/>
          <w:sz w:val="28"/>
          <w:szCs w:val="28"/>
        </w:rPr>
        <w:t xml:space="preserve">  </w:t>
      </w:r>
    </w:p>
    <w:p w:rsidR="005702F7" w:rsidRPr="005702F7" w:rsidRDefault="005702F7" w:rsidP="00BC2376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5702F7">
        <w:rPr>
          <w:iCs/>
          <w:sz w:val="28"/>
          <w:szCs w:val="28"/>
        </w:rPr>
        <w:t>в 3 класі поступове зростання показників всіх складових навички читання вголос;</w:t>
      </w:r>
    </w:p>
    <w:p w:rsidR="005702F7" w:rsidRPr="005702F7" w:rsidRDefault="005702F7" w:rsidP="00BC2376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/>
        <w:ind w:left="0" w:firstLine="360"/>
        <w:rPr>
          <w:sz w:val="28"/>
          <w:szCs w:val="28"/>
        </w:rPr>
      </w:pPr>
      <w:r w:rsidRPr="005702F7">
        <w:rPr>
          <w:iCs/>
          <w:sz w:val="28"/>
          <w:szCs w:val="28"/>
        </w:rPr>
        <w:t>в 4 класі поступове зростання показників темпу і виразності читання, незначний спад показників правильності читання, розуміння прочитаного.</w:t>
      </w:r>
    </w:p>
    <w:p w:rsidR="005702F7" w:rsidRPr="005702F7" w:rsidRDefault="005702F7" w:rsidP="00BC2376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Показники якості сформованості навички читання вголос учнів 2 класу відповідають достатньому та початковому рівню.</w:t>
      </w:r>
    </w:p>
    <w:p w:rsidR="005702F7" w:rsidRPr="005702F7" w:rsidRDefault="005702F7" w:rsidP="00BC2376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На підставі викладеного вище</w:t>
      </w:r>
    </w:p>
    <w:p w:rsidR="005702F7" w:rsidRPr="005702F7" w:rsidRDefault="005702F7" w:rsidP="00BC2376">
      <w:pPr>
        <w:rPr>
          <w:b/>
          <w:sz w:val="28"/>
          <w:szCs w:val="28"/>
        </w:rPr>
      </w:pPr>
      <w:r w:rsidRPr="005702F7">
        <w:rPr>
          <w:b/>
          <w:iCs/>
          <w:sz w:val="28"/>
          <w:szCs w:val="28"/>
        </w:rPr>
        <w:t>НАКАЗУЮ:</w:t>
      </w:r>
    </w:p>
    <w:p w:rsidR="00FD4DD6" w:rsidRDefault="005702F7" w:rsidP="00BC2376">
      <w:pPr>
        <w:numPr>
          <w:ilvl w:val="0"/>
          <w:numId w:val="10"/>
        </w:numPr>
        <w:tabs>
          <w:tab w:val="clear" w:pos="644"/>
          <w:tab w:val="num" w:pos="284"/>
        </w:tabs>
        <w:spacing w:before="100" w:beforeAutospacing="1"/>
        <w:ind w:left="0" w:firstLine="284"/>
        <w:rPr>
          <w:sz w:val="28"/>
          <w:szCs w:val="28"/>
        </w:rPr>
      </w:pPr>
      <w:r w:rsidRPr="005702F7">
        <w:rPr>
          <w:iCs/>
          <w:sz w:val="28"/>
          <w:szCs w:val="28"/>
        </w:rPr>
        <w:t>Рівень сформованості навички читання вголос 2, 3, 4 класів, вважати таким, що відповідає початковому та  достатньому рівню.</w:t>
      </w:r>
    </w:p>
    <w:p w:rsidR="00FD4DD6" w:rsidRDefault="00FD4DD6" w:rsidP="00BC2376">
      <w:pPr>
        <w:numPr>
          <w:ilvl w:val="0"/>
          <w:numId w:val="10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Вихователям дитячого будинку:</w:t>
      </w:r>
    </w:p>
    <w:p w:rsidR="00FD4DD6" w:rsidRPr="00FD4DD6" w:rsidRDefault="00330D44" w:rsidP="00BC2376">
      <w:pPr>
        <w:pStyle w:val="a7"/>
        <w:numPr>
          <w:ilvl w:val="1"/>
          <w:numId w:val="16"/>
        </w:num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D4DD6" w:rsidRPr="00FD4DD6">
        <w:rPr>
          <w:color w:val="000000"/>
          <w:sz w:val="28"/>
          <w:szCs w:val="28"/>
        </w:rPr>
        <w:t>роаналізувати ре</w:t>
      </w:r>
      <w:r w:rsidR="00FD4DD6" w:rsidRPr="00FD4DD6">
        <w:rPr>
          <w:color w:val="000000"/>
          <w:sz w:val="28"/>
          <w:szCs w:val="28"/>
        </w:rPr>
        <w:softHyphen/>
        <w:t>зультати перевірки техніки читання, звернути</w:t>
      </w:r>
    </w:p>
    <w:p w:rsidR="00FD4DD6" w:rsidRDefault="00FD4DD6" w:rsidP="00BC2376">
      <w:pPr>
        <w:shd w:val="clear" w:color="auto" w:fill="FFFFFF"/>
        <w:rPr>
          <w:color w:val="000000"/>
          <w:sz w:val="28"/>
          <w:szCs w:val="28"/>
        </w:rPr>
      </w:pPr>
      <w:r w:rsidRPr="005702F7">
        <w:rPr>
          <w:color w:val="000000"/>
          <w:sz w:val="28"/>
          <w:szCs w:val="28"/>
        </w:rPr>
        <w:lastRenderedPageBreak/>
        <w:t>увагу на якість читання учнів. Звернути увагу на учнів, які показали низькі результати.</w:t>
      </w:r>
    </w:p>
    <w:p w:rsidR="00FD4DD6" w:rsidRDefault="00FD4DD6" w:rsidP="00FD4DD6">
      <w:pPr>
        <w:pStyle w:val="a7"/>
        <w:numPr>
          <w:ilvl w:val="1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FD4DD6">
        <w:rPr>
          <w:color w:val="000000"/>
          <w:sz w:val="28"/>
          <w:szCs w:val="28"/>
        </w:rPr>
        <w:t>Розробити серію завдань для учнів низь</w:t>
      </w:r>
      <w:r w:rsidRPr="00FD4DD6">
        <w:rPr>
          <w:color w:val="000000"/>
          <w:sz w:val="28"/>
          <w:szCs w:val="28"/>
        </w:rPr>
        <w:softHyphen/>
        <w:t>кого рівня знань.</w:t>
      </w:r>
    </w:p>
    <w:p w:rsidR="005702F7" w:rsidRPr="00FD4DD6" w:rsidRDefault="00FD4DD6" w:rsidP="00330D44">
      <w:pPr>
        <w:pStyle w:val="a7"/>
        <w:numPr>
          <w:ilvl w:val="1"/>
          <w:numId w:val="16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30D44">
        <w:rPr>
          <w:iCs/>
          <w:color w:val="000000"/>
          <w:sz w:val="28"/>
          <w:szCs w:val="28"/>
        </w:rPr>
        <w:t>В</w:t>
      </w:r>
      <w:r w:rsidR="005702F7" w:rsidRPr="00FD4DD6">
        <w:rPr>
          <w:iCs/>
          <w:color w:val="000000"/>
          <w:sz w:val="28"/>
          <w:szCs w:val="28"/>
        </w:rPr>
        <w:t>проваджувати в практику роботи нові педагогічні технології для формування уміння читати різні види текстів;</w:t>
      </w:r>
    </w:p>
    <w:p w:rsidR="00FD4DD6" w:rsidRPr="00FD4DD6" w:rsidRDefault="00330D44" w:rsidP="00821270">
      <w:pPr>
        <w:pStyle w:val="a7"/>
        <w:numPr>
          <w:ilvl w:val="1"/>
          <w:numId w:val="16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</w:t>
      </w:r>
      <w:r w:rsidR="00FD4DD6" w:rsidRPr="00FD4DD6">
        <w:rPr>
          <w:iCs/>
          <w:color w:val="000000"/>
          <w:sz w:val="28"/>
          <w:szCs w:val="28"/>
        </w:rPr>
        <w:t>досконалювати роботу з прийомами поглибленого розуміння тексту учнями 1-4-х класів, складання плану, опису персонажів та їх характеристики, оволодіння переглядовим читанням, що забезпечує формування швидкого темпу читання мовчки;</w:t>
      </w:r>
    </w:p>
    <w:p w:rsidR="00FD4DD6" w:rsidRPr="00FD4DD6" w:rsidRDefault="00BC2376" w:rsidP="00FD4DD6">
      <w:pPr>
        <w:pStyle w:val="a7"/>
        <w:numPr>
          <w:ilvl w:val="1"/>
          <w:numId w:val="16"/>
        </w:numPr>
        <w:shd w:val="clear" w:color="auto" w:fill="FFFFFF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FD4DD6" w:rsidRPr="00FD4DD6">
        <w:rPr>
          <w:iCs/>
          <w:color w:val="000000"/>
          <w:sz w:val="28"/>
          <w:szCs w:val="28"/>
        </w:rPr>
        <w:t>еревіряти техніку читання учнів класу не рідше 1 разу на 3-4 тижні.</w:t>
      </w:r>
    </w:p>
    <w:p w:rsidR="00FD4DD6" w:rsidRPr="00FD4DD6" w:rsidRDefault="00BC2376" w:rsidP="00821270">
      <w:pPr>
        <w:pStyle w:val="a7"/>
        <w:numPr>
          <w:ilvl w:val="1"/>
          <w:numId w:val="16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</w:t>
      </w:r>
      <w:r w:rsidR="00FD4DD6" w:rsidRPr="00FD4DD6">
        <w:rPr>
          <w:iCs/>
          <w:color w:val="000000"/>
          <w:sz w:val="28"/>
          <w:szCs w:val="28"/>
        </w:rPr>
        <w:t>ля перевірки рівня сформованості навичок читання добирати тексти художнього та науково-художнього стилю;</w:t>
      </w:r>
    </w:p>
    <w:p w:rsidR="00FD4DD6" w:rsidRPr="00FD4DD6" w:rsidRDefault="00FD4DD6" w:rsidP="00FD4DD6">
      <w:pPr>
        <w:pStyle w:val="a7"/>
        <w:numPr>
          <w:ilvl w:val="1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FD4DD6">
        <w:rPr>
          <w:color w:val="000000"/>
          <w:sz w:val="28"/>
          <w:szCs w:val="28"/>
        </w:rPr>
        <w:t>На засіданні</w:t>
      </w:r>
      <w:r>
        <w:rPr>
          <w:color w:val="000000"/>
          <w:sz w:val="28"/>
          <w:szCs w:val="28"/>
        </w:rPr>
        <w:t xml:space="preserve"> творчої групи</w:t>
      </w:r>
      <w:r w:rsidRPr="00FD4DD6">
        <w:rPr>
          <w:color w:val="000000"/>
          <w:sz w:val="28"/>
          <w:szCs w:val="28"/>
        </w:rPr>
        <w:t>:</w:t>
      </w:r>
    </w:p>
    <w:p w:rsidR="00FD4DD6" w:rsidRPr="005702F7" w:rsidRDefault="00FD4DD6" w:rsidP="00FD4DD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02F7">
        <w:rPr>
          <w:color w:val="000000"/>
          <w:sz w:val="28"/>
          <w:szCs w:val="28"/>
        </w:rPr>
        <w:t>Обговорити підсумки перевірки техніки читання учнів 2—4 класів.</w:t>
      </w:r>
    </w:p>
    <w:p w:rsidR="00FD4DD6" w:rsidRPr="005702F7" w:rsidRDefault="00FD4DD6" w:rsidP="00FD4DD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02F7">
        <w:rPr>
          <w:color w:val="000000"/>
          <w:sz w:val="28"/>
          <w:szCs w:val="28"/>
        </w:rPr>
        <w:t xml:space="preserve"> Скласти графік бібліотечних уроків згідно з планом роботи бібліотеки.</w:t>
      </w:r>
    </w:p>
    <w:p w:rsidR="00FD4DD6" w:rsidRPr="00FD4DD6" w:rsidRDefault="00FD4DD6" w:rsidP="00BC237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02F7">
        <w:rPr>
          <w:color w:val="000000"/>
          <w:sz w:val="28"/>
          <w:szCs w:val="28"/>
        </w:rPr>
        <w:t xml:space="preserve"> Розробити єдині вимоги щодо перевірки техніки читання серед учнів </w:t>
      </w:r>
      <w:r w:rsidR="0032737A">
        <w:rPr>
          <w:color w:val="000000"/>
          <w:sz w:val="28"/>
          <w:szCs w:val="28"/>
        </w:rPr>
        <w:t xml:space="preserve">закладу </w:t>
      </w:r>
      <w:r w:rsidRPr="005702F7">
        <w:rPr>
          <w:color w:val="000000"/>
          <w:sz w:val="28"/>
          <w:szCs w:val="28"/>
        </w:rPr>
        <w:t>на наступ</w:t>
      </w:r>
      <w:r w:rsidRPr="005702F7">
        <w:rPr>
          <w:color w:val="000000"/>
          <w:sz w:val="28"/>
          <w:szCs w:val="28"/>
        </w:rPr>
        <w:softHyphen/>
        <w:t>ний навчальний рік.</w:t>
      </w:r>
    </w:p>
    <w:p w:rsidR="005702F7" w:rsidRPr="005702F7" w:rsidRDefault="005702F7" w:rsidP="00BC2376">
      <w:pPr>
        <w:numPr>
          <w:ilvl w:val="0"/>
          <w:numId w:val="12"/>
        </w:numPr>
        <w:spacing w:before="100" w:beforeAutospacing="1"/>
        <w:rPr>
          <w:sz w:val="28"/>
          <w:szCs w:val="28"/>
        </w:rPr>
      </w:pPr>
      <w:r w:rsidRPr="005702F7">
        <w:rPr>
          <w:iCs/>
          <w:sz w:val="28"/>
          <w:szCs w:val="28"/>
        </w:rPr>
        <w:t xml:space="preserve">Заступнику директора з </w:t>
      </w:r>
      <w:r w:rsidR="00FD4DD6">
        <w:rPr>
          <w:iCs/>
          <w:sz w:val="28"/>
          <w:szCs w:val="28"/>
        </w:rPr>
        <w:t>НВР Перевузник А.В</w:t>
      </w:r>
      <w:r w:rsidRPr="005702F7">
        <w:rPr>
          <w:iCs/>
          <w:sz w:val="28"/>
          <w:szCs w:val="28"/>
        </w:rPr>
        <w:t>:</w:t>
      </w:r>
    </w:p>
    <w:p w:rsidR="005702F7" w:rsidRPr="005702F7" w:rsidRDefault="005702F7" w:rsidP="00BC2376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4.1. Систематично контролювати техніку читання учнів початкової школи.</w:t>
      </w:r>
    </w:p>
    <w:p w:rsidR="005702F7" w:rsidRPr="005702F7" w:rsidRDefault="005702F7" w:rsidP="00BC2376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>4.2. Заохочувати учнів, які показують найкращі результати, грамотами та подяками навчального закладу.</w:t>
      </w:r>
    </w:p>
    <w:p w:rsidR="003A2E1E" w:rsidRPr="00330D44" w:rsidRDefault="005702F7" w:rsidP="00330D44">
      <w:pPr>
        <w:rPr>
          <w:sz w:val="28"/>
          <w:szCs w:val="28"/>
        </w:rPr>
      </w:pPr>
      <w:r w:rsidRPr="005702F7">
        <w:rPr>
          <w:iCs/>
          <w:sz w:val="28"/>
          <w:szCs w:val="28"/>
        </w:rPr>
        <w:t xml:space="preserve">4.3. Здійснювати систематичний контроль за роботою </w:t>
      </w:r>
      <w:r w:rsidR="00330D44">
        <w:rPr>
          <w:iCs/>
          <w:sz w:val="28"/>
          <w:szCs w:val="28"/>
        </w:rPr>
        <w:t xml:space="preserve">вихователів </w:t>
      </w:r>
      <w:r w:rsidRPr="005702F7">
        <w:rPr>
          <w:iCs/>
          <w:sz w:val="28"/>
          <w:szCs w:val="28"/>
        </w:rPr>
        <w:t>з формування в учнів навичок читання у відповідності до Державного стандарту початкової школи.</w:t>
      </w:r>
    </w:p>
    <w:p w:rsidR="00EA0DD2" w:rsidRDefault="0049294D" w:rsidP="008F4959">
      <w:p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A0DD2" w:rsidRPr="00EA0DD2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 xml:space="preserve"> </w:t>
      </w:r>
      <w:r w:rsidR="00C75323" w:rsidRPr="00C75323">
        <w:rPr>
          <w:sz w:val="28"/>
          <w:szCs w:val="28"/>
          <w:lang w:eastAsia="ru-RU"/>
        </w:rPr>
        <w:t xml:space="preserve">Контроль за виконанням даного наказу </w:t>
      </w:r>
      <w:r w:rsidR="000D4997">
        <w:rPr>
          <w:sz w:val="28"/>
          <w:szCs w:val="28"/>
          <w:lang w:eastAsia="ru-RU"/>
        </w:rPr>
        <w:t xml:space="preserve">покласти на заступника директора з НВР </w:t>
      </w:r>
      <w:r w:rsidR="00A82C05">
        <w:rPr>
          <w:sz w:val="28"/>
          <w:szCs w:val="28"/>
          <w:lang w:eastAsia="ru-RU"/>
        </w:rPr>
        <w:t>Перевузник А.В</w:t>
      </w:r>
    </w:p>
    <w:p w:rsidR="00EA0DD2" w:rsidRDefault="00EA0DD2" w:rsidP="00EA0DD2">
      <w:pPr>
        <w:tabs>
          <w:tab w:val="left" w:pos="284"/>
          <w:tab w:val="left" w:pos="1020"/>
        </w:tabs>
        <w:rPr>
          <w:sz w:val="28"/>
          <w:szCs w:val="28"/>
          <w:lang w:eastAsia="ru-RU"/>
        </w:rPr>
      </w:pPr>
    </w:p>
    <w:p w:rsidR="007F2F7F" w:rsidRPr="00647B23" w:rsidRDefault="00443D1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Директор </w:t>
      </w:r>
      <w:r w:rsidR="0032737A">
        <w:rPr>
          <w:b/>
          <w:sz w:val="28"/>
          <w:szCs w:val="28"/>
          <w:lang w:eastAsia="ru-RU"/>
        </w:rPr>
        <w:t xml:space="preserve">                                               </w:t>
      </w:r>
      <w:r>
        <w:rPr>
          <w:b/>
          <w:sz w:val="28"/>
          <w:szCs w:val="28"/>
          <w:lang w:eastAsia="ru-RU"/>
        </w:rPr>
        <w:t xml:space="preserve">                </w:t>
      </w:r>
      <w:r w:rsidR="00A82C05">
        <w:rPr>
          <w:b/>
          <w:sz w:val="28"/>
          <w:szCs w:val="28"/>
          <w:lang w:eastAsia="ru-RU"/>
        </w:rPr>
        <w:t xml:space="preserve">         Світлана </w:t>
      </w:r>
      <w:r w:rsidR="00F23CD9">
        <w:rPr>
          <w:b/>
          <w:sz w:val="28"/>
          <w:szCs w:val="28"/>
          <w:lang w:eastAsia="ru-RU"/>
        </w:rPr>
        <w:t>СОФІЛКАНИЧ</w:t>
      </w:r>
    </w:p>
    <w:sectPr w:rsidR="007F2F7F" w:rsidRPr="00647B23" w:rsidSect="00330D4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11" w:rsidRDefault="00A21511" w:rsidP="004D22A5">
      <w:r>
        <w:separator/>
      </w:r>
    </w:p>
  </w:endnote>
  <w:endnote w:type="continuationSeparator" w:id="0">
    <w:p w:rsidR="00A21511" w:rsidRDefault="00A21511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11" w:rsidRDefault="00A21511" w:rsidP="004D22A5">
      <w:r>
        <w:separator/>
      </w:r>
    </w:p>
  </w:footnote>
  <w:footnote w:type="continuationSeparator" w:id="0">
    <w:p w:rsidR="00A21511" w:rsidRDefault="00A21511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20AA50E7"/>
    <w:multiLevelType w:val="hybridMultilevel"/>
    <w:tmpl w:val="9560F67A"/>
    <w:lvl w:ilvl="0" w:tplc="CA56F1B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EB7824"/>
    <w:multiLevelType w:val="multilevel"/>
    <w:tmpl w:val="7B9C8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AB05D97"/>
    <w:multiLevelType w:val="multilevel"/>
    <w:tmpl w:val="5372B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313EC"/>
    <w:multiLevelType w:val="multilevel"/>
    <w:tmpl w:val="E90029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B386B"/>
    <w:multiLevelType w:val="multilevel"/>
    <w:tmpl w:val="2640C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41AF5"/>
    <w:multiLevelType w:val="hybridMultilevel"/>
    <w:tmpl w:val="A76A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22B8A"/>
    <w:multiLevelType w:val="multilevel"/>
    <w:tmpl w:val="F2FC3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0576DE"/>
    <w:multiLevelType w:val="multilevel"/>
    <w:tmpl w:val="ECEA86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8561E9"/>
    <w:multiLevelType w:val="multilevel"/>
    <w:tmpl w:val="EAA66B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000000"/>
      </w:rPr>
    </w:lvl>
  </w:abstractNum>
  <w:abstractNum w:abstractNumId="10" w15:restartNumberingAfterBreak="0">
    <w:nsid w:val="6A157FDB"/>
    <w:multiLevelType w:val="multilevel"/>
    <w:tmpl w:val="8DE4F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BBE22DA"/>
    <w:multiLevelType w:val="hybridMultilevel"/>
    <w:tmpl w:val="59CA1EC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FFF4F95"/>
    <w:multiLevelType w:val="multilevel"/>
    <w:tmpl w:val="765E86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F5273F"/>
    <w:multiLevelType w:val="hybridMultilevel"/>
    <w:tmpl w:val="1F823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919B7"/>
    <w:multiLevelType w:val="multilevel"/>
    <w:tmpl w:val="5D3A0F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17024E"/>
    <w:multiLevelType w:val="multilevel"/>
    <w:tmpl w:val="939C7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6"/>
    <w:rsid w:val="00070822"/>
    <w:rsid w:val="00080ACD"/>
    <w:rsid w:val="000978F6"/>
    <w:rsid w:val="000A6759"/>
    <w:rsid w:val="000D4997"/>
    <w:rsid w:val="000E06A7"/>
    <w:rsid w:val="001178E3"/>
    <w:rsid w:val="001471CA"/>
    <w:rsid w:val="00170D07"/>
    <w:rsid w:val="00170E9B"/>
    <w:rsid w:val="00174C33"/>
    <w:rsid w:val="001D3FD6"/>
    <w:rsid w:val="00224ED0"/>
    <w:rsid w:val="002527E9"/>
    <w:rsid w:val="0032737A"/>
    <w:rsid w:val="00330D44"/>
    <w:rsid w:val="00330EF3"/>
    <w:rsid w:val="00335EC1"/>
    <w:rsid w:val="003A2E1E"/>
    <w:rsid w:val="003A4C2C"/>
    <w:rsid w:val="003E3343"/>
    <w:rsid w:val="00443D16"/>
    <w:rsid w:val="0049294D"/>
    <w:rsid w:val="00493A09"/>
    <w:rsid w:val="004D22A5"/>
    <w:rsid w:val="004E6210"/>
    <w:rsid w:val="005702F7"/>
    <w:rsid w:val="0060114D"/>
    <w:rsid w:val="00645577"/>
    <w:rsid w:val="00647B23"/>
    <w:rsid w:val="0065426D"/>
    <w:rsid w:val="0066317B"/>
    <w:rsid w:val="0066683D"/>
    <w:rsid w:val="00686201"/>
    <w:rsid w:val="006C4B9C"/>
    <w:rsid w:val="00777E19"/>
    <w:rsid w:val="007C3245"/>
    <w:rsid w:val="007F0B03"/>
    <w:rsid w:val="007F2F7F"/>
    <w:rsid w:val="00821270"/>
    <w:rsid w:val="00821312"/>
    <w:rsid w:val="008A47C4"/>
    <w:rsid w:val="008F4959"/>
    <w:rsid w:val="009F20E7"/>
    <w:rsid w:val="00A21511"/>
    <w:rsid w:val="00A82C05"/>
    <w:rsid w:val="00AA0728"/>
    <w:rsid w:val="00B944A0"/>
    <w:rsid w:val="00BA52C6"/>
    <w:rsid w:val="00BC2376"/>
    <w:rsid w:val="00BF0311"/>
    <w:rsid w:val="00C22C0B"/>
    <w:rsid w:val="00C353AB"/>
    <w:rsid w:val="00C66B52"/>
    <w:rsid w:val="00C75323"/>
    <w:rsid w:val="00CB78A2"/>
    <w:rsid w:val="00CC5C96"/>
    <w:rsid w:val="00CD3ACF"/>
    <w:rsid w:val="00CD4EEA"/>
    <w:rsid w:val="00CE41BE"/>
    <w:rsid w:val="00CE446C"/>
    <w:rsid w:val="00D340C1"/>
    <w:rsid w:val="00D67395"/>
    <w:rsid w:val="00DD5301"/>
    <w:rsid w:val="00E111B9"/>
    <w:rsid w:val="00E75950"/>
    <w:rsid w:val="00EA0DD2"/>
    <w:rsid w:val="00EC2A08"/>
    <w:rsid w:val="00ED0937"/>
    <w:rsid w:val="00ED3C35"/>
    <w:rsid w:val="00EF47DB"/>
    <w:rsid w:val="00F06423"/>
    <w:rsid w:val="00F23CD9"/>
    <w:rsid w:val="00F3142C"/>
    <w:rsid w:val="00F35A27"/>
    <w:rsid w:val="00FB1B79"/>
    <w:rsid w:val="00FD4DD6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DC3"/>
  <w15:docId w15:val="{28275D4A-5279-4548-991F-3158386E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647B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2E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E1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ru/3/34/UkraineCoatOfArmsSmallBW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3E5D-0845-4728-919F-F186D51E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HOME</cp:lastModifiedBy>
  <cp:revision>3</cp:revision>
  <cp:lastPrinted>2022-05-05T09:01:00Z</cp:lastPrinted>
  <dcterms:created xsi:type="dcterms:W3CDTF">2022-02-08T12:37:00Z</dcterms:created>
  <dcterms:modified xsi:type="dcterms:W3CDTF">2022-05-05T09:03:00Z</dcterms:modified>
</cp:coreProperties>
</file>