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1B" w:rsidRPr="004A3BBA" w:rsidRDefault="00F13372" w:rsidP="00D8061B">
      <w:pPr>
        <w:shd w:val="clear" w:color="auto" w:fill="FFFFFF"/>
        <w:spacing w:after="0" w:line="240" w:lineRule="auto"/>
        <w:ind w:left="-54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3B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Орієнтовна тематика виховної діяльності з дітьми </w:t>
      </w:r>
    </w:p>
    <w:p w:rsidR="00F13372" w:rsidRDefault="00F13372" w:rsidP="00D8061B">
      <w:pPr>
        <w:shd w:val="clear" w:color="auto" w:fill="FFFFFF"/>
        <w:spacing w:after="0" w:line="240" w:lineRule="auto"/>
        <w:ind w:left="-54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3B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 – 9 класів</w:t>
      </w:r>
    </w:p>
    <w:p w:rsidR="004A3BBA" w:rsidRPr="004A3BBA" w:rsidRDefault="004A3BBA" w:rsidP="00D8061B">
      <w:pPr>
        <w:shd w:val="clear" w:color="auto" w:fill="FFFFFF"/>
        <w:spacing w:after="0" w:line="240" w:lineRule="auto"/>
        <w:ind w:left="-54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061B" w:rsidRPr="004A3BBA" w:rsidRDefault="00D8061B" w:rsidP="004A3BB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</w:pPr>
      <w:r w:rsidRPr="004A3BB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  <w:t>Ціннісне ставлення до себе</w:t>
      </w:r>
    </w:p>
    <w:p w:rsidR="00D8061B" w:rsidRPr="004A3BBA" w:rsidRDefault="00D8061B" w:rsidP="004A3BBA">
      <w:pPr>
        <w:pStyle w:val="a3"/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 w:rsidRPr="004A3B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Тематичний зміст виховної діяльності</w:t>
      </w:r>
    </w:p>
    <w:p w:rsidR="00D8061B" w:rsidRPr="004A3BBA" w:rsidRDefault="00D8061B" w:rsidP="004C0CE5">
      <w:pPr>
        <w:pStyle w:val="a3"/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3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 </w:t>
      </w:r>
      <w:r w:rsidR="004C0CE5" w:rsidRPr="004A3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- 9 </w:t>
      </w:r>
      <w:r w:rsidRPr="004A3BB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</w:t>
      </w:r>
      <w:r w:rsidR="004C0CE5" w:rsidRPr="004A3BBA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</w:p>
    <w:p w:rsidR="00D8061B" w:rsidRPr="004A3BBA" w:rsidRDefault="00D8061B" w:rsidP="004A3BB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"Який Я? Яким я хочу бути? ",  "В людині все має бути прекрасним", "Індивідуальні особливості людини", "Пізнай себе", </w:t>
      </w:r>
      <w:r w:rsidR="00F13372" w:rsidRPr="004A3BBA">
        <w:rPr>
          <w:rFonts w:ascii="Times New Roman" w:hAnsi="Times New Roman" w:cs="Times New Roman"/>
          <w:sz w:val="28"/>
          <w:szCs w:val="28"/>
          <w:lang w:val="uk-UA"/>
        </w:rPr>
        <w:t>"Життя – найдорожчий скарб",</w:t>
      </w:r>
      <w:r w:rsidR="00F13372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372" w:rsidRPr="004A3BBA">
        <w:rPr>
          <w:rFonts w:ascii="Times New Roman" w:hAnsi="Times New Roman" w:cs="Times New Roman"/>
          <w:sz w:val="28"/>
          <w:szCs w:val="28"/>
          <w:lang w:val="uk-UA"/>
        </w:rPr>
        <w:t>"Життя не вічне – вічні цінності людські", "Вміння знаходити себе в суспільстві",</w:t>
      </w:r>
      <w:r w:rsidR="00F13372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372" w:rsidRPr="004A3BBA">
        <w:rPr>
          <w:rFonts w:ascii="Times New Roman" w:hAnsi="Times New Roman" w:cs="Times New Roman"/>
          <w:sz w:val="28"/>
          <w:szCs w:val="28"/>
          <w:lang w:val="uk-UA"/>
        </w:rPr>
        <w:t>"Світ моїх почуттів", "Подивись на себе уважно",</w:t>
      </w:r>
      <w:r w:rsidR="00F13372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372" w:rsidRPr="004A3BBA">
        <w:rPr>
          <w:rFonts w:ascii="Times New Roman" w:hAnsi="Times New Roman" w:cs="Times New Roman"/>
          <w:sz w:val="28"/>
          <w:szCs w:val="28"/>
          <w:lang w:val="uk-UA"/>
        </w:rPr>
        <w:t>"Господарочка",</w:t>
      </w:r>
      <w:r w:rsidR="00F13372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372" w:rsidRPr="004A3BBA">
        <w:rPr>
          <w:rFonts w:ascii="Times New Roman" w:hAnsi="Times New Roman" w:cs="Times New Roman"/>
          <w:sz w:val="28"/>
          <w:szCs w:val="28"/>
          <w:lang w:val="uk-UA"/>
        </w:rPr>
        <w:t>"У згоді з самим собою", "Шлях до себе", "Як стати щасливим",</w:t>
      </w:r>
      <w:r w:rsidR="00F13372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372" w:rsidRPr="004A3BBA">
        <w:rPr>
          <w:rFonts w:ascii="Times New Roman" w:hAnsi="Times New Roman" w:cs="Times New Roman"/>
          <w:sz w:val="28"/>
          <w:szCs w:val="28"/>
          <w:lang w:val="uk-UA"/>
        </w:rPr>
        <w:t>"Ким бути і яким бути",</w:t>
      </w:r>
      <w:r w:rsidR="00F13372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372" w:rsidRPr="004A3BBA">
        <w:rPr>
          <w:rFonts w:ascii="Times New Roman" w:hAnsi="Times New Roman" w:cs="Times New Roman"/>
          <w:sz w:val="28"/>
          <w:szCs w:val="28"/>
          <w:lang w:val="uk-UA"/>
        </w:rPr>
        <w:t>"Бережи честь змолоду",  "Пізнай себе - і ти пізнаєш світ",  "Мої життєві принципи",</w:t>
      </w:r>
      <w:r w:rsidR="00F13372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372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"Кодекс чесної особистості",  </w:t>
      </w:r>
    </w:p>
    <w:p w:rsidR="00F13372" w:rsidRDefault="00F13372" w:rsidP="004A3BB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BBA">
        <w:rPr>
          <w:rFonts w:ascii="Times New Roman" w:hAnsi="Times New Roman" w:cs="Times New Roman"/>
          <w:sz w:val="28"/>
          <w:szCs w:val="28"/>
          <w:lang w:val="uk-UA"/>
        </w:rPr>
        <w:t>"Найскладніше - не відстоювати свою думку, а мати її", "Життя - це не ті дні, що минули, а ті, що запам'ятались", "Умій сказати, умій змовчати", "Хочеш бути щасливим - будь ним!",</w:t>
      </w:r>
      <w:r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3BBA">
        <w:rPr>
          <w:rFonts w:ascii="Times New Roman" w:hAnsi="Times New Roman" w:cs="Times New Roman"/>
          <w:sz w:val="28"/>
          <w:szCs w:val="28"/>
          <w:lang w:val="uk-UA"/>
        </w:rPr>
        <w:t>"Здоров'я - скарб".</w:t>
      </w:r>
    </w:p>
    <w:p w:rsidR="004A3BBA" w:rsidRPr="004A3BBA" w:rsidRDefault="004A3BBA" w:rsidP="004A3BB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061B" w:rsidRPr="004A3BBA" w:rsidRDefault="00D8061B" w:rsidP="004A3BB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3BB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  <w:t>Ціннісне ставлення до сім'ї, родини, людей.</w:t>
      </w:r>
    </w:p>
    <w:p w:rsidR="00D8061B" w:rsidRPr="004A3BBA" w:rsidRDefault="00D8061B" w:rsidP="004A3BBA">
      <w:pPr>
        <w:pStyle w:val="a3"/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A3B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Орієнтовні теми для виховної діяльності</w:t>
      </w:r>
    </w:p>
    <w:p w:rsidR="00D8061B" w:rsidRPr="004A3BBA" w:rsidRDefault="004C0CE5" w:rsidP="004A3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B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– 9 </w:t>
      </w:r>
      <w:r w:rsidR="00D8061B" w:rsidRPr="004A3BBA"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 w:rsidRPr="004A3BB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D8061B" w:rsidRPr="004A3BBA" w:rsidRDefault="00D8061B" w:rsidP="00D8061B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CE5" w:rsidRPr="004A3BBA" w:rsidRDefault="00D8061B" w:rsidP="004A3BBA">
      <w:pPr>
        <w:pStyle w:val="a3"/>
        <w:shd w:val="clear" w:color="auto" w:fill="FFFFFF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"Відповідальність найкращий путівник у вчинках",  "Дружба і її значення у житті людини", "Мовленнєвий етикет",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"Вдячність",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"Толерантність", "Чесний – ворогів не має", "Чи можна прожити без конфліктів",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"Точність – ввіч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ливість королів", "Курінню- ні",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"Ставлення людини до людини"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"Шкідливі звички заважають усі", "Як протистояти насильству",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"Як жити в мирі з людьми",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"Що таке СНІД",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"Як поводитись у складних життєвих ситуа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ціях", "Як долати агресивність",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"Відкрийте чарівні двері добра і довіри", "Любов'ю дорожити вмійте",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"Жити — значить спілкуватися", "Культура користування мобільним зв'язком", "Я та інформаційно-комунікаційні технології", "Твоя інформаційна безпека", "Ризики в Інтернеті".</w:t>
      </w:r>
    </w:p>
    <w:p w:rsidR="00D8061B" w:rsidRPr="004A3BBA" w:rsidRDefault="00D8061B" w:rsidP="004A3BB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3BB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  <w:t>Ціннісне ставлення до праці</w:t>
      </w:r>
    </w:p>
    <w:p w:rsidR="004A3BBA" w:rsidRDefault="00D8061B" w:rsidP="004A3BBA">
      <w:pPr>
        <w:pStyle w:val="a3"/>
        <w:widowControl w:val="0"/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 w:rsidRPr="004A3B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Тематичний зм</w:t>
      </w:r>
      <w:bookmarkStart w:id="0" w:name="_GoBack"/>
      <w:bookmarkEnd w:id="0"/>
      <w:r w:rsidRPr="004A3B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іст виховної діяльності</w:t>
      </w:r>
    </w:p>
    <w:p w:rsidR="00D8061B" w:rsidRPr="004A3BBA" w:rsidRDefault="00D8061B" w:rsidP="004A3BBA">
      <w:pPr>
        <w:pStyle w:val="a3"/>
        <w:widowControl w:val="0"/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 w:rsidRPr="004A3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 </w:t>
      </w:r>
      <w:r w:rsidR="004A3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-9 </w:t>
      </w:r>
      <w:r w:rsidRPr="004A3BB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</w:t>
      </w:r>
      <w:r w:rsidR="004A3BBA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</w:p>
    <w:p w:rsidR="004A3BBA" w:rsidRDefault="004A3BBA" w:rsidP="004C0CE5">
      <w:pPr>
        <w:pStyle w:val="a3"/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061B" w:rsidRPr="004A3BBA" w:rsidRDefault="00D8061B" w:rsidP="004A3BBA">
      <w:pPr>
        <w:pStyle w:val="a3"/>
        <w:widowControl w:val="0"/>
        <w:shd w:val="clear" w:color="auto" w:fill="FFFFFF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BBA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4A3B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 </w:t>
      </w:r>
      <w:r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себе", "Вчись учитись, щоб уміти трудитись", "Ціна твого підручника", "У колективі немає чужої роботи",  "Люди, які працюють поруч",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"Подарунок своїми руками",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"Чи вмію я працювати?", "Мої досягнення",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"З магазину чи власними руками",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"Що мали вміти хлопці і дівчата вступаючи у доросле життя",  "Формула вибору професії: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можу + хочу + треба", "Освіта – шлях до майбутньої професії",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"Впорядкуємо ігровий майданчик для малят", "Працюємо разом, радіємо разом", "Як повернути до життя старі речі", "Основи економії та бережливості", "Підліткова праця: правознавчий аспект",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"Презентація професій", "Ярмарок професій".</w:t>
      </w:r>
    </w:p>
    <w:p w:rsidR="004C0CE5" w:rsidRPr="004A3BBA" w:rsidRDefault="00A616E0" w:rsidP="004A3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</w:pPr>
      <w:r w:rsidRPr="004A3BB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  <w:t>Ціннісне ставлення до природи</w:t>
      </w:r>
    </w:p>
    <w:p w:rsidR="00A616E0" w:rsidRPr="004A3BBA" w:rsidRDefault="00A616E0" w:rsidP="004A3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</w:pPr>
      <w:r w:rsidRPr="004A3BB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Тематичний зміст виховної діяльності</w:t>
      </w:r>
    </w:p>
    <w:p w:rsidR="004C0CE5" w:rsidRPr="004A3BBA" w:rsidRDefault="004C0CE5" w:rsidP="004A3BB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3B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5-9 класи</w:t>
      </w:r>
    </w:p>
    <w:p w:rsidR="00A616E0" w:rsidRPr="004A3BBA" w:rsidRDefault="00A616E0" w:rsidP="00A616E0">
      <w:pPr>
        <w:pStyle w:val="a3"/>
        <w:shd w:val="clear" w:color="auto" w:fill="FFFFFF"/>
        <w:ind w:left="54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0414B" w:rsidRPr="004A3BBA" w:rsidRDefault="00A616E0" w:rsidP="004A3BB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BBA">
        <w:rPr>
          <w:rFonts w:ascii="Times New Roman" w:hAnsi="Times New Roman" w:cs="Times New Roman"/>
          <w:sz w:val="28"/>
          <w:szCs w:val="28"/>
          <w:lang w:val="uk-UA"/>
        </w:rPr>
        <w:t>"Я — маленька частиночка Природи", "Старти золотої осені", "Екологічною стежиною нашого краю", "Природа — наш дім", "Свято квітів", "Вже брами літа замикає осінь", "Знайди скарби природи рідного краю", "Брати наші менші", "Ми відп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овідаємо за тих кого приручили",</w:t>
      </w:r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"Вода — безцінне багатство,</w:t>
      </w:r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бережіть її", "Давайте, друзі, разом природу берегти!", "У при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softHyphen/>
        <w:t>роді — у рідному домі",</w:t>
      </w:r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t>"Знай  і люби  свій рідний край!", "Захистимо наших братів менших",  "Екологічні  ката</w:t>
      </w:r>
      <w:r w:rsidR="004C0CE5" w:rsidRPr="004A3BBA">
        <w:rPr>
          <w:rFonts w:ascii="Times New Roman" w:hAnsi="Times New Roman" w:cs="Times New Roman"/>
          <w:sz w:val="28"/>
          <w:szCs w:val="28"/>
          <w:lang w:val="uk-UA"/>
        </w:rPr>
        <w:softHyphen/>
        <w:t>строфи",  "Дзвони Чорнобиля", "Хто природу не тривожить, тому вона допоможе",</w:t>
      </w:r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>"Вода — джерело життя", "Космос — далеко чи поруч?", "Ерудит природи",</w:t>
      </w:r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>"Дари природи є невичерпними",</w:t>
      </w:r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"Сім </w:t>
      </w:r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природних чудес України", </w:t>
      </w:r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>"Бережи свою планету",</w:t>
      </w:r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"Проблеми природи нашого краю", </w:t>
      </w:r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>"Бережіть ліс — легені планети!", "Збережемо наше довкілля!", "Екологічний КВК", "Посади дерево", "Чистий зелений світ навколо тебе", "Захистимо мурашник",</w:t>
      </w:r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>"Вони — з Червоної книги!", "Квіти — очі землі", "Рослини у твора</w:t>
      </w:r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>х мистецтва", "</w:t>
      </w:r>
      <w:proofErr w:type="spellStart"/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="0000414B" w:rsidRPr="004A3BBA">
        <w:rPr>
          <w:rFonts w:ascii="Times New Roman" w:hAnsi="Times New Roman" w:cs="Times New Roman"/>
          <w:sz w:val="28"/>
          <w:szCs w:val="28"/>
          <w:lang w:val="uk-UA"/>
        </w:rPr>
        <w:t xml:space="preserve"> Чорнобиля".</w:t>
      </w:r>
    </w:p>
    <w:p w:rsidR="00A616E0" w:rsidRPr="004A3BBA" w:rsidRDefault="00A616E0" w:rsidP="004A3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 w:eastAsia="ru-RU"/>
        </w:rPr>
      </w:pPr>
      <w:r w:rsidRPr="004A3B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 w:eastAsia="ru-RU"/>
        </w:rPr>
        <w:t>Ціннісне ставлення до культури і мистецтва</w:t>
      </w:r>
    </w:p>
    <w:p w:rsidR="00F13372" w:rsidRPr="004A3BBA" w:rsidRDefault="00F13372" w:rsidP="004A3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4A3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Тематичний зміст виховної діяльності</w:t>
      </w:r>
    </w:p>
    <w:p w:rsidR="0000414B" w:rsidRPr="004A3BBA" w:rsidRDefault="0000414B" w:rsidP="004A3BB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A3B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5-9 класи</w:t>
      </w:r>
    </w:p>
    <w:p w:rsidR="00F13372" w:rsidRPr="004A3BBA" w:rsidRDefault="00F13372" w:rsidP="00F13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F13372" w:rsidRPr="004A3BBA" w:rsidRDefault="00F13372" w:rsidP="004A3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"Люби музику — вона облагороджує   думки   </w:t>
      </w:r>
      <w:r w:rsidRPr="004A3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   </w:t>
      </w:r>
      <w:r w:rsidRP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почуття", "</w:t>
      </w:r>
      <w:r w:rsidRPr="004A3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Народ </w:t>
      </w:r>
      <w:r w:rsidRP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скаже — як </w:t>
      </w:r>
      <w:proofErr w:type="spellStart"/>
      <w:r w:rsidRP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зав'яже</w:t>
      </w:r>
      <w:proofErr w:type="spellEnd"/>
      <w:r w:rsidRP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", "Різдвяний настрій", "Великодні писанки", "Рукотворне диво", “Естетика побуту українців", "Образотворче мистецтво українців", </w:t>
      </w:r>
      <w:r w:rsidR="0000414B" w:rsidRP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"Вітальна листівка своїми руками",</w:t>
      </w:r>
      <w:r w:rsidR="0000414B" w:rsidRP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"Турнір знавців поезії", </w:t>
      </w:r>
      <w:r w:rsidR="0000414B" w:rsidRP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"Великодня компо</w:t>
      </w:r>
      <w:r w:rsidR="0000414B" w:rsidRP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зиція",</w:t>
      </w:r>
      <w:r w:rsid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0414B" w:rsidRP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"Музика, яку ми слухаємо. Музика, яку ми любимо", "Коб</w:t>
      </w:r>
      <w:r w:rsidR="0000414B" w:rsidRP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зарська дума",</w:t>
      </w:r>
      <w:r w:rsid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0414B" w:rsidRP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"Письменники рідного краю", "Сьогодення і майбутнє України і української книги",  "Пісенник мого часу", "Люблю я пісню українську",</w:t>
      </w:r>
      <w:r w:rsid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0414B" w:rsidRP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"Естетика зовнішнього вигляду",</w:t>
      </w:r>
      <w:r w:rsidR="0000414B" w:rsidRP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"Я любив вас усіх, та найбільше любив Україну", "Подорож мережею Інтернет: відкриті наукові архіви, електронні бібліотеки, віртуальні музеї, світ електронних словників, електронна культ</w:t>
      </w:r>
      <w:r w:rsidR="0000414B" w:rsidRPr="004A3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ура, термінологічні довідники"</w:t>
      </w:r>
    </w:p>
    <w:p w:rsidR="004A3BBA" w:rsidRDefault="004A3BBA" w:rsidP="004A3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</w:pPr>
    </w:p>
    <w:p w:rsidR="004A3BBA" w:rsidRDefault="004A3BBA" w:rsidP="004A3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</w:pPr>
    </w:p>
    <w:p w:rsidR="004A3BBA" w:rsidRDefault="004A3BBA" w:rsidP="004A3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</w:pPr>
    </w:p>
    <w:p w:rsidR="00A616E0" w:rsidRPr="004A3BBA" w:rsidRDefault="00F13372" w:rsidP="004A3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uk-UA" w:eastAsia="ru-RU"/>
        </w:rPr>
      </w:pPr>
      <w:r w:rsidRPr="004A3BB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  <w:lastRenderedPageBreak/>
        <w:t>Ціннісне ставлення особистості до суспільства і держави</w:t>
      </w:r>
    </w:p>
    <w:p w:rsidR="0000414B" w:rsidRPr="004A3BBA" w:rsidRDefault="0000414B" w:rsidP="004A3BB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</w:pPr>
      <w:r w:rsidRPr="004A3B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Тематичний </w:t>
      </w:r>
      <w:r w:rsidRPr="004A3BB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  <w:t xml:space="preserve">зміст </w:t>
      </w:r>
      <w:r w:rsidRPr="004A3B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виховної діяльності</w:t>
      </w:r>
    </w:p>
    <w:p w:rsidR="00F13372" w:rsidRPr="004A3BBA" w:rsidRDefault="0000414B" w:rsidP="004A3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3B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5-9</w:t>
      </w:r>
      <w:r w:rsidR="00F13372" w:rsidRPr="004A3B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класи</w:t>
      </w:r>
    </w:p>
    <w:p w:rsidR="004A3BBA" w:rsidRDefault="004A3BBA" w:rsidP="004A3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3BBA" w:rsidRPr="004A3BBA" w:rsidRDefault="00F13372" w:rsidP="004A3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"Хто і коли жив  в Україні", "Ми – творці власного життя",  "Україна пам'ятає", "Ніхто не забутий, ніщо не забуте", "Державний гімн України", "Що я знаю про Україну?", "Кон</w:t>
      </w:r>
      <w:r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венція ООН та Конституція України про права дітей", "Про символіку України", "Герої завжди поміж нас", </w:t>
      </w:r>
      <w:r w:rsidR="0000414B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"Я - моя родина - Україна",</w:t>
      </w:r>
      <w:r w:rsidR="004A3BBA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14B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"Люби і знай свій рідний край", "Традиції мого народу", "Мова рідна - слово рідне!",</w:t>
      </w:r>
      <w:r w:rsidR="0000414B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14B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"Тарас</w:t>
      </w:r>
      <w:r w:rsidR="0000414B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овими шляхами", "Козацький КВК",</w:t>
      </w:r>
      <w:r w:rsidR="0000414B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"Україна від козацьких часів до сьогодення",</w:t>
      </w:r>
      <w:r w:rsidR="004A3BBA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BA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"Життя та побут українців",</w:t>
      </w:r>
      <w:r w:rsidR="004A3BBA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BA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"Країна, в якій я живу", "Моя Україна, демократична і вільна, я з нею пов'язую долю свою", "Трагедії українського народу" , "Я - громадянин і патріот дер</w:t>
      </w:r>
      <w:r w:rsidR="004A3BBA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жави", "Збережемо наш скарб - рідну мову", "Джерела духовності мого краю", "Видатні люди мого краю", "Допоможемо ветеранам",</w:t>
      </w:r>
      <w:r w:rsidR="004A3BBA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"Ми - єдиний народ", </w:t>
      </w:r>
      <w:r w:rsidR="004A3BBA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"День Соборності України","6 грудня - День збройних сил України", "Є пам'ять, якій не буде кінця",</w:t>
      </w:r>
      <w:r w:rsidR="004A3BBA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BA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"Державні символи України",</w:t>
      </w:r>
      <w:r w:rsidR="004A3BBA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BA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"Україна - європейська держава",</w:t>
      </w:r>
      <w:r w:rsidR="004A3BBA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BA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"Ваш світлий Подвиг н</w:t>
      </w:r>
      <w:r w:rsidR="004A3BBA" w:rsidRPr="004A3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езабутній".</w:t>
      </w:r>
    </w:p>
    <w:p w:rsidR="0000414B" w:rsidRPr="004A3BBA" w:rsidRDefault="0000414B" w:rsidP="004A3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14B" w:rsidRPr="004A3BBA" w:rsidRDefault="0000414B" w:rsidP="00004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61B" w:rsidRPr="004A3BBA" w:rsidRDefault="00D8061B" w:rsidP="00D8061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8061B" w:rsidRPr="004A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5A72"/>
    <w:multiLevelType w:val="hybridMultilevel"/>
    <w:tmpl w:val="73F289D2"/>
    <w:lvl w:ilvl="0" w:tplc="FFE80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05B84"/>
    <w:multiLevelType w:val="hybridMultilevel"/>
    <w:tmpl w:val="46882934"/>
    <w:lvl w:ilvl="0" w:tplc="DF765D64"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285850"/>
    <w:multiLevelType w:val="hybridMultilevel"/>
    <w:tmpl w:val="7D165382"/>
    <w:lvl w:ilvl="0" w:tplc="DF765D64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706FE"/>
    <w:multiLevelType w:val="hybridMultilevel"/>
    <w:tmpl w:val="EE2A7984"/>
    <w:lvl w:ilvl="0" w:tplc="DF765D64"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0055D0E"/>
    <w:multiLevelType w:val="hybridMultilevel"/>
    <w:tmpl w:val="67FA6CFE"/>
    <w:lvl w:ilvl="0" w:tplc="DF765D64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D5983"/>
    <w:multiLevelType w:val="hybridMultilevel"/>
    <w:tmpl w:val="703C3E84"/>
    <w:lvl w:ilvl="0" w:tplc="DF765D64"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AA45F3D"/>
    <w:multiLevelType w:val="hybridMultilevel"/>
    <w:tmpl w:val="50321CB6"/>
    <w:lvl w:ilvl="0" w:tplc="40686678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DF765D64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8F"/>
    <w:rsid w:val="0000414B"/>
    <w:rsid w:val="00095C8E"/>
    <w:rsid w:val="004A3BBA"/>
    <w:rsid w:val="004C0CE5"/>
    <w:rsid w:val="00A616E0"/>
    <w:rsid w:val="00D2228F"/>
    <w:rsid w:val="00D8061B"/>
    <w:rsid w:val="00F1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414B"/>
  <w15:chartTrackingRefBased/>
  <w15:docId w15:val="{BDD5F892-F0A5-4C11-938A-1FDF8A73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806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80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0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2019-09-16T07:00:00Z</dcterms:created>
  <dcterms:modified xsi:type="dcterms:W3CDTF">2019-09-16T08:36:00Z</dcterms:modified>
</cp:coreProperties>
</file>